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A2E" w:rsidRDefault="00CA0875" w:rsidP="007E6F5A">
      <w:pPr>
        <w:ind w:firstLine="5529"/>
        <w:rPr>
          <w:sz w:val="28"/>
          <w:szCs w:val="16"/>
        </w:rPr>
      </w:pPr>
      <w:r w:rsidRPr="008E37DC">
        <w:rPr>
          <w:sz w:val="28"/>
          <w:szCs w:val="16"/>
        </w:rPr>
        <w:t xml:space="preserve">Приложение </w:t>
      </w:r>
      <w:r w:rsidR="007B0071" w:rsidRPr="007404F8">
        <w:rPr>
          <w:sz w:val="28"/>
          <w:szCs w:val="16"/>
        </w:rPr>
        <w:t xml:space="preserve">№ </w:t>
      </w:r>
      <w:r w:rsidR="00725699">
        <w:rPr>
          <w:sz w:val="28"/>
          <w:szCs w:val="16"/>
        </w:rPr>
        <w:t>2</w:t>
      </w:r>
    </w:p>
    <w:p w:rsidR="007B0071" w:rsidRDefault="00CA0875" w:rsidP="001A6549">
      <w:pPr>
        <w:ind w:left="5529"/>
        <w:rPr>
          <w:sz w:val="28"/>
          <w:szCs w:val="16"/>
        </w:rPr>
      </w:pPr>
      <w:r w:rsidRPr="008E37DC">
        <w:rPr>
          <w:sz w:val="28"/>
          <w:szCs w:val="16"/>
        </w:rPr>
        <w:t xml:space="preserve">к </w:t>
      </w:r>
      <w:r w:rsidR="001A6549">
        <w:rPr>
          <w:sz w:val="28"/>
          <w:szCs w:val="16"/>
        </w:rPr>
        <w:t>приказу</w:t>
      </w:r>
      <w:r w:rsidRPr="008E37DC">
        <w:rPr>
          <w:sz w:val="28"/>
          <w:szCs w:val="16"/>
        </w:rPr>
        <w:t xml:space="preserve"> </w:t>
      </w:r>
    </w:p>
    <w:p w:rsidR="00CA0875" w:rsidRPr="008E37DC" w:rsidRDefault="001A6549" w:rsidP="001A6549">
      <w:pPr>
        <w:ind w:left="5529"/>
        <w:rPr>
          <w:sz w:val="28"/>
          <w:szCs w:val="16"/>
        </w:rPr>
      </w:pPr>
      <w:r>
        <w:rPr>
          <w:sz w:val="28"/>
          <w:szCs w:val="16"/>
        </w:rPr>
        <w:t>министерства строительства</w:t>
      </w:r>
    </w:p>
    <w:p w:rsidR="00CA0875" w:rsidRPr="008E37DC" w:rsidRDefault="00CA0875" w:rsidP="007E6F5A">
      <w:pPr>
        <w:ind w:firstLine="5529"/>
        <w:rPr>
          <w:sz w:val="28"/>
          <w:szCs w:val="16"/>
        </w:rPr>
      </w:pPr>
      <w:r w:rsidRPr="008E37DC">
        <w:rPr>
          <w:sz w:val="28"/>
          <w:szCs w:val="16"/>
        </w:rPr>
        <w:t>Красноярского края</w:t>
      </w:r>
    </w:p>
    <w:p w:rsidR="00CA0875" w:rsidRPr="002866EE" w:rsidRDefault="00CA0875" w:rsidP="007E6F5A">
      <w:pPr>
        <w:pStyle w:val="a3"/>
        <w:ind w:firstLine="5529"/>
        <w:jc w:val="left"/>
        <w:rPr>
          <w:sz w:val="28"/>
          <w:szCs w:val="16"/>
        </w:rPr>
      </w:pPr>
      <w:r w:rsidRPr="002866EE">
        <w:rPr>
          <w:sz w:val="28"/>
          <w:szCs w:val="16"/>
        </w:rPr>
        <w:t xml:space="preserve">от </w:t>
      </w:r>
      <w:r>
        <w:rPr>
          <w:sz w:val="28"/>
          <w:szCs w:val="16"/>
        </w:rPr>
        <w:t xml:space="preserve">                      </w:t>
      </w:r>
      <w:r w:rsidRPr="002866EE">
        <w:rPr>
          <w:sz w:val="28"/>
          <w:szCs w:val="16"/>
        </w:rPr>
        <w:t>№</w:t>
      </w:r>
    </w:p>
    <w:p w:rsidR="007B0071" w:rsidRDefault="007B0071" w:rsidP="000E5A2E">
      <w:pPr>
        <w:ind w:firstLine="709"/>
        <w:jc w:val="center"/>
        <w:rPr>
          <w:rFonts w:eastAsia="Arial"/>
          <w:b/>
          <w:sz w:val="28"/>
          <w:szCs w:val="28"/>
        </w:rPr>
      </w:pPr>
    </w:p>
    <w:p w:rsidR="00CF186D" w:rsidRDefault="00CF186D" w:rsidP="000E5A2E">
      <w:pPr>
        <w:ind w:firstLine="709"/>
        <w:jc w:val="center"/>
        <w:rPr>
          <w:rFonts w:eastAsia="Arial"/>
          <w:b/>
          <w:sz w:val="28"/>
          <w:szCs w:val="28"/>
        </w:rPr>
      </w:pPr>
    </w:p>
    <w:p w:rsidR="008F6BA3" w:rsidRPr="00333A84" w:rsidRDefault="008F6BA3" w:rsidP="008F6BA3">
      <w:pPr>
        <w:jc w:val="center"/>
        <w:rPr>
          <w:rFonts w:eastAsia="Arial"/>
          <w:b/>
          <w:sz w:val="28"/>
          <w:szCs w:val="28"/>
        </w:rPr>
      </w:pPr>
      <w:r w:rsidRPr="00333A84">
        <w:rPr>
          <w:b/>
          <w:sz w:val="28"/>
          <w:szCs w:val="28"/>
        </w:rPr>
        <w:t>Документаци</w:t>
      </w:r>
      <w:r w:rsidR="00EB29B3">
        <w:rPr>
          <w:b/>
          <w:sz w:val="28"/>
          <w:szCs w:val="28"/>
        </w:rPr>
        <w:t>я</w:t>
      </w:r>
      <w:r w:rsidRPr="00333A84">
        <w:rPr>
          <w:b/>
          <w:sz w:val="28"/>
          <w:szCs w:val="28"/>
        </w:rPr>
        <w:t xml:space="preserve"> по планировке территории </w:t>
      </w:r>
      <w:r w:rsidRPr="00333A84">
        <w:rPr>
          <w:rFonts w:eastAsia="Arial"/>
          <w:b/>
          <w:sz w:val="28"/>
          <w:szCs w:val="28"/>
        </w:rPr>
        <w:t xml:space="preserve">для размещения </w:t>
      </w:r>
    </w:p>
    <w:p w:rsidR="00EB29B3" w:rsidRPr="00333A84" w:rsidRDefault="00EB29B3" w:rsidP="00EB29B3">
      <w:pPr>
        <w:jc w:val="center"/>
        <w:rPr>
          <w:rFonts w:eastAsia="Arial"/>
          <w:b/>
          <w:sz w:val="28"/>
          <w:szCs w:val="28"/>
        </w:rPr>
      </w:pPr>
      <w:r>
        <w:rPr>
          <w:rFonts w:eastAsia="Arial"/>
          <w:b/>
          <w:sz w:val="28"/>
          <w:szCs w:val="28"/>
        </w:rPr>
        <w:t>линейного объекта регионального значения а</w:t>
      </w:r>
      <w:r w:rsidR="00562F10">
        <w:rPr>
          <w:rFonts w:eastAsia="Arial"/>
          <w:b/>
          <w:sz w:val="28"/>
          <w:szCs w:val="28"/>
        </w:rPr>
        <w:t>втомобильной</w:t>
      </w:r>
      <w:r w:rsidRPr="009D3B35">
        <w:rPr>
          <w:rFonts w:eastAsia="Arial"/>
          <w:b/>
          <w:sz w:val="28"/>
          <w:szCs w:val="28"/>
        </w:rPr>
        <w:t xml:space="preserve"> дорог</w:t>
      </w:r>
      <w:r w:rsidR="00562F10">
        <w:rPr>
          <w:rFonts w:eastAsia="Arial"/>
          <w:b/>
          <w:sz w:val="28"/>
          <w:szCs w:val="28"/>
        </w:rPr>
        <w:t>и</w:t>
      </w:r>
      <w:r w:rsidRPr="009D3B35">
        <w:rPr>
          <w:rFonts w:eastAsia="Arial"/>
          <w:b/>
          <w:sz w:val="28"/>
          <w:szCs w:val="28"/>
        </w:rPr>
        <w:t xml:space="preserve"> </w:t>
      </w:r>
      <w:r>
        <w:rPr>
          <w:rFonts w:eastAsia="Arial"/>
          <w:b/>
          <w:sz w:val="28"/>
          <w:szCs w:val="28"/>
        </w:rPr>
        <w:br/>
      </w:r>
      <w:r w:rsidRPr="009D3B35">
        <w:rPr>
          <w:rFonts w:eastAsia="Arial"/>
          <w:b/>
          <w:sz w:val="28"/>
          <w:szCs w:val="28"/>
        </w:rPr>
        <w:t>«</w:t>
      </w:r>
      <w:r w:rsidR="00265729">
        <w:rPr>
          <w:rFonts w:eastAsia="Arial"/>
          <w:b/>
          <w:sz w:val="28"/>
          <w:szCs w:val="28"/>
        </w:rPr>
        <w:t xml:space="preserve">Обход г. Красноярска км 0 – км 10 (в части км 1 – км 10) </w:t>
      </w:r>
      <w:r w:rsidR="00A40AA9">
        <w:rPr>
          <w:rFonts w:eastAsia="Arial"/>
          <w:b/>
          <w:sz w:val="28"/>
          <w:szCs w:val="28"/>
        </w:rPr>
        <w:br/>
      </w:r>
      <w:r w:rsidR="00265729">
        <w:rPr>
          <w:rFonts w:eastAsia="Arial"/>
          <w:b/>
          <w:sz w:val="28"/>
          <w:szCs w:val="28"/>
        </w:rPr>
        <w:t>в Емельяновском районе Красноярского края. Реконструкция автомобильной дороги на участке км 5+500 – км 8+450»</w:t>
      </w:r>
    </w:p>
    <w:p w:rsidR="00A80DF3" w:rsidRDefault="00A80DF3" w:rsidP="000501B1">
      <w:pPr>
        <w:jc w:val="center"/>
        <w:rPr>
          <w:rFonts w:eastAsia="Arial"/>
          <w:b/>
          <w:sz w:val="28"/>
          <w:szCs w:val="28"/>
        </w:rPr>
      </w:pPr>
    </w:p>
    <w:p w:rsidR="000501B1" w:rsidRPr="00A80DF3" w:rsidRDefault="00B45CFB" w:rsidP="000501B1">
      <w:pPr>
        <w:jc w:val="center"/>
        <w:rPr>
          <w:rFonts w:eastAsia="Arial"/>
          <w:sz w:val="28"/>
          <w:szCs w:val="28"/>
        </w:rPr>
      </w:pPr>
      <w:r w:rsidRPr="00A80DF3">
        <w:rPr>
          <w:rFonts w:eastAsia="Arial"/>
          <w:sz w:val="28"/>
          <w:szCs w:val="28"/>
        </w:rPr>
        <w:t xml:space="preserve">Основная часть </w:t>
      </w:r>
      <w:r w:rsidR="00725699" w:rsidRPr="00A80DF3">
        <w:rPr>
          <w:rFonts w:eastAsiaTheme="minorHAnsi"/>
          <w:sz w:val="28"/>
          <w:szCs w:val="28"/>
          <w:lang w:eastAsia="en-US"/>
        </w:rPr>
        <w:t>проекта межевания территории</w:t>
      </w:r>
      <w:r w:rsidR="00A93A74" w:rsidRPr="00A80DF3">
        <w:rPr>
          <w:sz w:val="28"/>
        </w:rPr>
        <w:t xml:space="preserve"> </w:t>
      </w:r>
    </w:p>
    <w:p w:rsidR="00A93A74" w:rsidRDefault="00A93A74" w:rsidP="00A93A74">
      <w:pPr>
        <w:ind w:firstLine="709"/>
        <w:jc w:val="center"/>
        <w:rPr>
          <w:rFonts w:eastAsia="Arial"/>
          <w:b/>
          <w:sz w:val="28"/>
          <w:szCs w:val="28"/>
        </w:rPr>
      </w:pPr>
    </w:p>
    <w:p w:rsidR="007B0071" w:rsidRPr="007B0071" w:rsidRDefault="007B0071" w:rsidP="00907383">
      <w:pPr>
        <w:jc w:val="center"/>
        <w:rPr>
          <w:rFonts w:eastAsiaTheme="minorHAnsi"/>
          <w:sz w:val="28"/>
          <w:szCs w:val="28"/>
          <w:lang w:eastAsia="en-US"/>
        </w:rPr>
      </w:pPr>
      <w:r w:rsidRPr="007B0071">
        <w:rPr>
          <w:rFonts w:eastAsiaTheme="minorHAnsi"/>
          <w:sz w:val="28"/>
          <w:szCs w:val="28"/>
          <w:lang w:eastAsia="en-US"/>
        </w:rPr>
        <w:t>Раздел 1 «</w:t>
      </w:r>
      <w:r w:rsidR="00725699" w:rsidRPr="00725699">
        <w:rPr>
          <w:rFonts w:eastAsiaTheme="minorHAnsi"/>
          <w:sz w:val="28"/>
          <w:szCs w:val="28"/>
          <w:lang w:eastAsia="en-US"/>
        </w:rPr>
        <w:t>Текстовая часть проекта межевания</w:t>
      </w:r>
      <w:r w:rsidR="00907383" w:rsidRPr="00907383">
        <w:rPr>
          <w:rFonts w:eastAsia="Arial"/>
          <w:b/>
          <w:sz w:val="28"/>
          <w:szCs w:val="28"/>
        </w:rPr>
        <w:t xml:space="preserve"> </w:t>
      </w:r>
      <w:r w:rsidR="009859AB" w:rsidRPr="009859AB">
        <w:rPr>
          <w:rFonts w:eastAsia="Arial"/>
          <w:sz w:val="28"/>
          <w:szCs w:val="28"/>
        </w:rPr>
        <w:t>территории</w:t>
      </w:r>
      <w:r w:rsidR="009859AB">
        <w:rPr>
          <w:rFonts w:eastAsia="Arial"/>
          <w:b/>
          <w:sz w:val="28"/>
          <w:szCs w:val="28"/>
        </w:rPr>
        <w:t xml:space="preserve"> </w:t>
      </w:r>
      <w:r w:rsidR="00907383" w:rsidRPr="00907383">
        <w:rPr>
          <w:rFonts w:eastAsia="Arial"/>
          <w:sz w:val="28"/>
          <w:szCs w:val="28"/>
        </w:rPr>
        <w:t>для размещения линейного объекта регионального значения автомобильн</w:t>
      </w:r>
      <w:r w:rsidR="00562F10">
        <w:rPr>
          <w:rFonts w:eastAsia="Arial"/>
          <w:sz w:val="28"/>
          <w:szCs w:val="28"/>
        </w:rPr>
        <w:t>ой</w:t>
      </w:r>
      <w:r w:rsidR="00907383" w:rsidRPr="00907383">
        <w:rPr>
          <w:rFonts w:eastAsia="Arial"/>
          <w:sz w:val="28"/>
          <w:szCs w:val="28"/>
        </w:rPr>
        <w:t xml:space="preserve"> дорог</w:t>
      </w:r>
      <w:r w:rsidR="00562F10">
        <w:rPr>
          <w:rFonts w:eastAsia="Arial"/>
          <w:sz w:val="28"/>
          <w:szCs w:val="28"/>
        </w:rPr>
        <w:t>и</w:t>
      </w:r>
      <w:r w:rsidR="00907383" w:rsidRPr="00907383">
        <w:rPr>
          <w:rFonts w:eastAsia="Arial"/>
          <w:sz w:val="28"/>
          <w:szCs w:val="28"/>
        </w:rPr>
        <w:t xml:space="preserve"> </w:t>
      </w:r>
      <w:bookmarkStart w:id="0" w:name="_Hlk4078010"/>
      <w:r w:rsidR="00907383" w:rsidRPr="0002168A">
        <w:rPr>
          <w:rFonts w:eastAsia="Arial"/>
          <w:sz w:val="28"/>
          <w:szCs w:val="28"/>
        </w:rPr>
        <w:t>«</w:t>
      </w:r>
      <w:r w:rsidR="00265729" w:rsidRPr="0002168A">
        <w:rPr>
          <w:rFonts w:eastAsia="Arial"/>
          <w:sz w:val="28"/>
          <w:szCs w:val="28"/>
        </w:rPr>
        <w:t xml:space="preserve">Обход </w:t>
      </w:r>
      <w:r w:rsidR="009859AB">
        <w:rPr>
          <w:rFonts w:eastAsia="Arial"/>
          <w:sz w:val="28"/>
          <w:szCs w:val="28"/>
        </w:rPr>
        <w:br/>
      </w:r>
      <w:r w:rsidR="00265729" w:rsidRPr="0002168A">
        <w:rPr>
          <w:rFonts w:eastAsia="Arial"/>
          <w:sz w:val="28"/>
          <w:szCs w:val="28"/>
        </w:rPr>
        <w:t xml:space="preserve">г. Красноярска </w:t>
      </w:r>
      <w:proofErr w:type="gramStart"/>
      <w:r w:rsidR="00265729" w:rsidRPr="0002168A">
        <w:rPr>
          <w:rFonts w:eastAsia="Arial"/>
          <w:sz w:val="28"/>
          <w:szCs w:val="28"/>
        </w:rPr>
        <w:t>км</w:t>
      </w:r>
      <w:proofErr w:type="gramEnd"/>
      <w:r w:rsidR="00265729" w:rsidRPr="0002168A">
        <w:rPr>
          <w:rFonts w:eastAsia="Arial"/>
          <w:sz w:val="28"/>
          <w:szCs w:val="28"/>
        </w:rPr>
        <w:t xml:space="preserve"> 0 – км 10 (в части км 1 – км 10) в Емельяновском районе Красноярского края. Реконструкция автомобильной дороги </w:t>
      </w:r>
      <w:r w:rsidR="009859AB">
        <w:rPr>
          <w:rFonts w:eastAsia="Arial"/>
          <w:sz w:val="28"/>
          <w:szCs w:val="28"/>
        </w:rPr>
        <w:br/>
      </w:r>
      <w:r w:rsidR="00265729" w:rsidRPr="0002168A">
        <w:rPr>
          <w:rFonts w:eastAsia="Arial"/>
          <w:sz w:val="28"/>
          <w:szCs w:val="28"/>
        </w:rPr>
        <w:t xml:space="preserve">на участке </w:t>
      </w:r>
      <w:proofErr w:type="gramStart"/>
      <w:r w:rsidR="00265729" w:rsidRPr="0002168A">
        <w:rPr>
          <w:rFonts w:eastAsia="Arial"/>
          <w:sz w:val="28"/>
          <w:szCs w:val="28"/>
        </w:rPr>
        <w:t>км</w:t>
      </w:r>
      <w:proofErr w:type="gramEnd"/>
      <w:r w:rsidR="00265729" w:rsidRPr="0002168A">
        <w:rPr>
          <w:rFonts w:eastAsia="Arial"/>
          <w:sz w:val="28"/>
          <w:szCs w:val="28"/>
        </w:rPr>
        <w:t xml:space="preserve"> 5+500 – км 8+450</w:t>
      </w:r>
      <w:r w:rsidRPr="0002168A">
        <w:rPr>
          <w:rFonts w:eastAsiaTheme="minorHAnsi"/>
          <w:sz w:val="28"/>
          <w:szCs w:val="28"/>
          <w:lang w:eastAsia="en-US"/>
        </w:rPr>
        <w:t>»</w:t>
      </w:r>
      <w:bookmarkEnd w:id="0"/>
    </w:p>
    <w:p w:rsidR="000E2801" w:rsidRPr="009859AB" w:rsidRDefault="000E2801" w:rsidP="00094F85">
      <w:pPr>
        <w:widowControl w:val="0"/>
        <w:jc w:val="center"/>
        <w:rPr>
          <w:rFonts w:eastAsia="Arial"/>
          <w:sz w:val="24"/>
          <w:szCs w:val="28"/>
        </w:rPr>
      </w:pPr>
    </w:p>
    <w:p w:rsidR="00094F85" w:rsidRPr="00725699" w:rsidRDefault="00094F85" w:rsidP="00094F85">
      <w:pPr>
        <w:widowControl w:val="0"/>
        <w:jc w:val="center"/>
        <w:rPr>
          <w:rFonts w:eastAsia="Arial"/>
          <w:sz w:val="28"/>
          <w:szCs w:val="28"/>
        </w:rPr>
      </w:pPr>
      <w:r w:rsidRPr="00725699">
        <w:rPr>
          <w:rFonts w:eastAsia="Arial"/>
          <w:sz w:val="28"/>
          <w:szCs w:val="28"/>
        </w:rPr>
        <w:t>1.</w:t>
      </w:r>
      <w:r w:rsidR="00725699">
        <w:rPr>
          <w:rFonts w:eastAsia="Arial"/>
          <w:sz w:val="28"/>
          <w:szCs w:val="28"/>
        </w:rPr>
        <w:t xml:space="preserve">1. </w:t>
      </w:r>
      <w:r w:rsidRPr="00725699">
        <w:rPr>
          <w:rFonts w:eastAsia="Arial"/>
          <w:sz w:val="28"/>
          <w:szCs w:val="28"/>
        </w:rPr>
        <w:t xml:space="preserve"> Общая часть</w:t>
      </w:r>
    </w:p>
    <w:p w:rsidR="00094F85" w:rsidRPr="009859AB" w:rsidRDefault="00094F85" w:rsidP="00094F85">
      <w:pPr>
        <w:widowControl w:val="0"/>
        <w:jc w:val="center"/>
        <w:rPr>
          <w:rFonts w:eastAsia="Arial"/>
          <w:b/>
          <w:sz w:val="24"/>
          <w:szCs w:val="28"/>
        </w:rPr>
      </w:pPr>
    </w:p>
    <w:p w:rsidR="000501B1" w:rsidRDefault="000501B1" w:rsidP="000501B1">
      <w:pPr>
        <w:ind w:firstLine="709"/>
        <w:jc w:val="both"/>
        <w:rPr>
          <w:rFonts w:eastAsia="Arial"/>
          <w:sz w:val="28"/>
          <w:szCs w:val="28"/>
        </w:rPr>
      </w:pPr>
      <w:r>
        <w:rPr>
          <w:sz w:val="28"/>
          <w:szCs w:val="28"/>
        </w:rPr>
        <w:t>Пр</w:t>
      </w:r>
      <w:r w:rsidRPr="00257406">
        <w:rPr>
          <w:sz w:val="28"/>
          <w:szCs w:val="28"/>
        </w:rPr>
        <w:t>оект межевания</w:t>
      </w:r>
      <w:r w:rsidR="00471CE0">
        <w:rPr>
          <w:sz w:val="28"/>
          <w:szCs w:val="28"/>
        </w:rPr>
        <w:t xml:space="preserve"> </w:t>
      </w:r>
      <w:r w:rsidR="00471CE0" w:rsidRPr="00623389">
        <w:rPr>
          <w:sz w:val="28"/>
          <w:szCs w:val="28"/>
        </w:rPr>
        <w:t>территории</w:t>
      </w:r>
      <w:r w:rsidRPr="00257406">
        <w:rPr>
          <w:sz w:val="28"/>
          <w:szCs w:val="28"/>
        </w:rPr>
        <w:t xml:space="preserve"> </w:t>
      </w:r>
      <w:r>
        <w:rPr>
          <w:sz w:val="28"/>
          <w:szCs w:val="28"/>
        </w:rPr>
        <w:t xml:space="preserve">разработан </w:t>
      </w:r>
      <w:r w:rsidR="00FC1C04">
        <w:rPr>
          <w:sz w:val="28"/>
          <w:szCs w:val="28"/>
        </w:rPr>
        <w:t>на основе</w:t>
      </w:r>
      <w:r w:rsidRPr="00257406">
        <w:rPr>
          <w:sz w:val="28"/>
          <w:szCs w:val="28"/>
        </w:rPr>
        <w:t xml:space="preserve"> </w:t>
      </w:r>
      <w:r w:rsidR="000341A8">
        <w:rPr>
          <w:sz w:val="28"/>
          <w:szCs w:val="28"/>
        </w:rPr>
        <w:t>п</w:t>
      </w:r>
      <w:r w:rsidR="00FC1C04">
        <w:rPr>
          <w:sz w:val="28"/>
          <w:szCs w:val="28"/>
        </w:rPr>
        <w:t>роекта планировки территории д</w:t>
      </w:r>
      <w:r w:rsidR="00EB29B3" w:rsidRPr="00EB29B3">
        <w:rPr>
          <w:rFonts w:eastAsia="Arial"/>
          <w:sz w:val="28"/>
          <w:szCs w:val="28"/>
        </w:rPr>
        <w:t>ля размещения</w:t>
      </w:r>
      <w:r w:rsidR="00EB29B3">
        <w:rPr>
          <w:rFonts w:eastAsia="Arial"/>
          <w:sz w:val="28"/>
          <w:szCs w:val="28"/>
        </w:rPr>
        <w:t xml:space="preserve"> </w:t>
      </w:r>
      <w:r w:rsidR="00EB29B3" w:rsidRPr="00EB29B3">
        <w:rPr>
          <w:rFonts w:eastAsia="Arial"/>
          <w:sz w:val="28"/>
          <w:szCs w:val="28"/>
        </w:rPr>
        <w:t>линейного объекта регионального значения</w:t>
      </w:r>
      <w:r w:rsidR="00F004AF">
        <w:rPr>
          <w:rFonts w:eastAsia="Arial"/>
          <w:sz w:val="28"/>
          <w:szCs w:val="28"/>
        </w:rPr>
        <w:t xml:space="preserve"> автомобильная дорога</w:t>
      </w:r>
      <w:bookmarkStart w:id="1" w:name="_GoBack"/>
      <w:bookmarkEnd w:id="1"/>
      <w:r w:rsidR="00EB29B3" w:rsidRPr="00265729">
        <w:rPr>
          <w:sz w:val="28"/>
          <w:szCs w:val="28"/>
        </w:rPr>
        <w:t xml:space="preserve"> «</w:t>
      </w:r>
      <w:r w:rsidR="00265729" w:rsidRPr="00265729">
        <w:rPr>
          <w:sz w:val="28"/>
          <w:szCs w:val="28"/>
        </w:rPr>
        <w:t xml:space="preserve">Обход г. Красноярска </w:t>
      </w:r>
      <w:proofErr w:type="gramStart"/>
      <w:r w:rsidR="00265729" w:rsidRPr="00265729">
        <w:rPr>
          <w:sz w:val="28"/>
          <w:szCs w:val="28"/>
        </w:rPr>
        <w:t>км</w:t>
      </w:r>
      <w:proofErr w:type="gramEnd"/>
      <w:r w:rsidR="00265729" w:rsidRPr="00265729">
        <w:rPr>
          <w:sz w:val="28"/>
          <w:szCs w:val="28"/>
        </w:rPr>
        <w:t xml:space="preserve"> 0 – км 10 (в части км 1 – </w:t>
      </w:r>
      <w:r w:rsidR="002D3309">
        <w:rPr>
          <w:sz w:val="28"/>
          <w:szCs w:val="28"/>
        </w:rPr>
        <w:br/>
      </w:r>
      <w:r w:rsidR="00265729" w:rsidRPr="00265729">
        <w:rPr>
          <w:sz w:val="28"/>
          <w:szCs w:val="28"/>
        </w:rPr>
        <w:t>км 10) в Емельяновском районе Красноярского края. Реконструкция автомобильной дороги на участке км 5+500 – км 8+450»</w:t>
      </w:r>
      <w:r w:rsidR="00EB29B3">
        <w:rPr>
          <w:rFonts w:eastAsia="Arial"/>
          <w:sz w:val="28"/>
          <w:szCs w:val="28"/>
        </w:rPr>
        <w:t xml:space="preserve"> </w:t>
      </w:r>
      <w:r w:rsidR="007531BA">
        <w:rPr>
          <w:rFonts w:eastAsia="Arial"/>
          <w:sz w:val="28"/>
          <w:szCs w:val="28"/>
        </w:rPr>
        <w:t>(далее –</w:t>
      </w:r>
      <w:r w:rsidR="00623389">
        <w:rPr>
          <w:rFonts w:eastAsia="Arial"/>
          <w:sz w:val="28"/>
          <w:szCs w:val="28"/>
        </w:rPr>
        <w:t xml:space="preserve"> </w:t>
      </w:r>
      <w:r w:rsidR="007531BA">
        <w:rPr>
          <w:rFonts w:eastAsia="Arial"/>
          <w:sz w:val="28"/>
          <w:szCs w:val="28"/>
        </w:rPr>
        <w:t>Объект</w:t>
      </w:r>
      <w:r w:rsidR="00265729">
        <w:rPr>
          <w:rFonts w:eastAsia="Arial"/>
          <w:sz w:val="28"/>
          <w:szCs w:val="28"/>
        </w:rPr>
        <w:t>)</w:t>
      </w:r>
      <w:r>
        <w:rPr>
          <w:rFonts w:eastAsia="Arial"/>
          <w:sz w:val="28"/>
          <w:szCs w:val="28"/>
        </w:rPr>
        <w:t>.</w:t>
      </w:r>
    </w:p>
    <w:p w:rsidR="007531BA" w:rsidRDefault="00A158E4" w:rsidP="007531BA">
      <w:pPr>
        <w:ind w:firstLine="709"/>
        <w:jc w:val="both"/>
        <w:rPr>
          <w:rFonts w:eastAsia="Arial"/>
          <w:sz w:val="28"/>
          <w:szCs w:val="28"/>
        </w:rPr>
      </w:pPr>
      <w:r w:rsidRPr="00A158E4">
        <w:rPr>
          <w:rFonts w:eastAsia="Arial"/>
          <w:sz w:val="28"/>
          <w:szCs w:val="28"/>
        </w:rPr>
        <w:t>Разработка проекта межевания</w:t>
      </w:r>
      <w:r w:rsidR="00D92521">
        <w:rPr>
          <w:rFonts w:eastAsia="Arial"/>
          <w:sz w:val="28"/>
          <w:szCs w:val="28"/>
        </w:rPr>
        <w:t xml:space="preserve"> </w:t>
      </w:r>
      <w:r w:rsidR="00D92521" w:rsidRPr="00C9627E">
        <w:rPr>
          <w:rFonts w:eastAsia="Arial"/>
          <w:sz w:val="28"/>
          <w:szCs w:val="28"/>
        </w:rPr>
        <w:t xml:space="preserve">территории </w:t>
      </w:r>
      <w:r w:rsidR="00A40AA9">
        <w:rPr>
          <w:rFonts w:eastAsia="Arial"/>
          <w:sz w:val="28"/>
          <w:szCs w:val="28"/>
        </w:rPr>
        <w:t>О</w:t>
      </w:r>
      <w:r w:rsidRPr="00A158E4">
        <w:rPr>
          <w:rFonts w:eastAsia="Arial"/>
          <w:sz w:val="28"/>
          <w:szCs w:val="28"/>
        </w:rPr>
        <w:t>бъекта проведена в целях определения местоположения границ образуемых земельных участков, предназначенных для реконструкции, а в дальнейшем для эксплуатации автомобильной дороги общего пользования регионального значения в границах установленных красных линий</w:t>
      </w:r>
      <w:r>
        <w:rPr>
          <w:rFonts w:eastAsia="Arial"/>
          <w:sz w:val="28"/>
          <w:szCs w:val="28"/>
        </w:rPr>
        <w:t>.</w:t>
      </w:r>
    </w:p>
    <w:p w:rsidR="007531BA" w:rsidRDefault="007531BA" w:rsidP="007531BA">
      <w:pPr>
        <w:ind w:firstLine="709"/>
        <w:jc w:val="both"/>
        <w:rPr>
          <w:sz w:val="28"/>
          <w:szCs w:val="28"/>
        </w:rPr>
      </w:pPr>
      <w:r>
        <w:rPr>
          <w:sz w:val="28"/>
          <w:szCs w:val="28"/>
        </w:rPr>
        <w:t xml:space="preserve">Фрагмент </w:t>
      </w:r>
      <w:r w:rsidRPr="00226549">
        <w:rPr>
          <w:sz w:val="28"/>
          <w:szCs w:val="28"/>
        </w:rPr>
        <w:t>чертеж</w:t>
      </w:r>
      <w:r>
        <w:rPr>
          <w:sz w:val="28"/>
          <w:szCs w:val="28"/>
        </w:rPr>
        <w:t>а</w:t>
      </w:r>
      <w:r w:rsidRPr="00226549">
        <w:rPr>
          <w:sz w:val="28"/>
          <w:szCs w:val="28"/>
        </w:rPr>
        <w:t xml:space="preserve"> </w:t>
      </w:r>
      <w:r w:rsidRPr="00167D51">
        <w:rPr>
          <w:sz w:val="28"/>
          <w:szCs w:val="28"/>
        </w:rPr>
        <w:t xml:space="preserve">межевания территории </w:t>
      </w:r>
      <w:r w:rsidR="00A40AA9">
        <w:rPr>
          <w:sz w:val="28"/>
          <w:szCs w:val="28"/>
        </w:rPr>
        <w:t>д</w:t>
      </w:r>
      <w:r w:rsidR="00A40AA9" w:rsidRPr="00EB29B3">
        <w:rPr>
          <w:rFonts w:eastAsia="Arial"/>
          <w:sz w:val="28"/>
          <w:szCs w:val="28"/>
        </w:rPr>
        <w:t>ля размещения</w:t>
      </w:r>
      <w:r w:rsidR="00A40AA9">
        <w:rPr>
          <w:rFonts w:eastAsia="Arial"/>
          <w:sz w:val="28"/>
          <w:szCs w:val="28"/>
        </w:rPr>
        <w:t xml:space="preserve"> </w:t>
      </w:r>
      <w:r w:rsidR="00A40AA9" w:rsidRPr="00EB29B3">
        <w:rPr>
          <w:rFonts w:eastAsia="Arial"/>
          <w:sz w:val="28"/>
          <w:szCs w:val="28"/>
        </w:rPr>
        <w:t>линейного объекта регионального значения</w:t>
      </w:r>
      <w:r w:rsidR="00A40AA9">
        <w:rPr>
          <w:rFonts w:eastAsia="Arial"/>
          <w:sz w:val="28"/>
          <w:szCs w:val="28"/>
        </w:rPr>
        <w:t xml:space="preserve"> автомобильная дорога</w:t>
      </w:r>
      <w:r w:rsidR="00A40AA9" w:rsidRPr="00265729">
        <w:rPr>
          <w:sz w:val="28"/>
          <w:szCs w:val="28"/>
        </w:rPr>
        <w:t xml:space="preserve"> «Обход г. Красноярска км 0 – км 10 (в части км 1 – км 10) в Емельяновском районе Красноярского края. Реконструкция автомобильной дороги на участке </w:t>
      </w:r>
      <w:proofErr w:type="gramStart"/>
      <w:r w:rsidR="00A40AA9" w:rsidRPr="00265729">
        <w:rPr>
          <w:sz w:val="28"/>
          <w:szCs w:val="28"/>
        </w:rPr>
        <w:t>км</w:t>
      </w:r>
      <w:proofErr w:type="gramEnd"/>
      <w:r w:rsidR="00A40AA9" w:rsidRPr="00265729">
        <w:rPr>
          <w:sz w:val="28"/>
          <w:szCs w:val="28"/>
        </w:rPr>
        <w:t xml:space="preserve"> 5+500 – км 8+450»</w:t>
      </w:r>
      <w:r w:rsidR="00A40AA9">
        <w:rPr>
          <w:rFonts w:eastAsia="Arial"/>
          <w:sz w:val="28"/>
          <w:szCs w:val="28"/>
        </w:rPr>
        <w:t xml:space="preserve"> </w:t>
      </w:r>
      <w:r>
        <w:rPr>
          <w:sz w:val="28"/>
          <w:szCs w:val="28"/>
        </w:rPr>
        <w:t xml:space="preserve">приводится в </w:t>
      </w:r>
      <w:r w:rsidR="00562F10">
        <w:rPr>
          <w:sz w:val="28"/>
          <w:szCs w:val="28"/>
        </w:rPr>
        <w:t xml:space="preserve">приложении </w:t>
      </w:r>
      <w:r w:rsidR="00A40AA9">
        <w:rPr>
          <w:sz w:val="28"/>
          <w:szCs w:val="28"/>
        </w:rPr>
        <w:t>к р</w:t>
      </w:r>
      <w:r w:rsidR="00A40AA9" w:rsidRPr="007B0071">
        <w:rPr>
          <w:rFonts w:eastAsiaTheme="minorHAnsi"/>
          <w:sz w:val="28"/>
          <w:szCs w:val="28"/>
          <w:lang w:eastAsia="en-US"/>
        </w:rPr>
        <w:t>аздел</w:t>
      </w:r>
      <w:r w:rsidR="00A40AA9">
        <w:rPr>
          <w:rFonts w:eastAsiaTheme="minorHAnsi"/>
          <w:sz w:val="28"/>
          <w:szCs w:val="28"/>
          <w:lang w:eastAsia="en-US"/>
        </w:rPr>
        <w:t>у</w:t>
      </w:r>
      <w:r w:rsidR="00A40AA9" w:rsidRPr="007B0071">
        <w:rPr>
          <w:rFonts w:eastAsiaTheme="minorHAnsi"/>
          <w:sz w:val="28"/>
          <w:szCs w:val="28"/>
          <w:lang w:eastAsia="en-US"/>
        </w:rPr>
        <w:t xml:space="preserve"> 1 «</w:t>
      </w:r>
      <w:r w:rsidR="00A40AA9" w:rsidRPr="00725699">
        <w:rPr>
          <w:rFonts w:eastAsiaTheme="minorHAnsi"/>
          <w:sz w:val="28"/>
          <w:szCs w:val="28"/>
          <w:lang w:eastAsia="en-US"/>
        </w:rPr>
        <w:t>Текстовая часть проекта межевания</w:t>
      </w:r>
      <w:r w:rsidR="00A40AA9" w:rsidRPr="00907383">
        <w:rPr>
          <w:rFonts w:eastAsia="Arial"/>
          <w:b/>
          <w:sz w:val="28"/>
          <w:szCs w:val="28"/>
        </w:rPr>
        <w:t xml:space="preserve"> </w:t>
      </w:r>
      <w:r w:rsidR="00562F10">
        <w:rPr>
          <w:rFonts w:eastAsia="Arial"/>
          <w:b/>
          <w:sz w:val="28"/>
          <w:szCs w:val="28"/>
        </w:rPr>
        <w:br/>
      </w:r>
      <w:r w:rsidR="009859AB">
        <w:rPr>
          <w:rFonts w:eastAsia="Arial"/>
          <w:sz w:val="28"/>
          <w:szCs w:val="28"/>
        </w:rPr>
        <w:t xml:space="preserve">территории </w:t>
      </w:r>
      <w:r w:rsidR="00A40AA9" w:rsidRPr="00907383">
        <w:rPr>
          <w:rFonts w:eastAsia="Arial"/>
          <w:sz w:val="28"/>
          <w:szCs w:val="28"/>
        </w:rPr>
        <w:t>для размещения</w:t>
      </w:r>
      <w:r w:rsidR="00A40AA9">
        <w:rPr>
          <w:rFonts w:eastAsia="Arial"/>
          <w:sz w:val="28"/>
          <w:szCs w:val="28"/>
        </w:rPr>
        <w:t xml:space="preserve"> </w:t>
      </w:r>
      <w:r w:rsidR="00A40AA9" w:rsidRPr="00EB29B3">
        <w:rPr>
          <w:rFonts w:eastAsia="Arial"/>
          <w:sz w:val="28"/>
          <w:szCs w:val="28"/>
        </w:rPr>
        <w:t>линейного объекта регионального значения</w:t>
      </w:r>
      <w:r w:rsidR="00A40AA9">
        <w:rPr>
          <w:rFonts w:eastAsia="Arial"/>
          <w:sz w:val="28"/>
          <w:szCs w:val="28"/>
        </w:rPr>
        <w:t xml:space="preserve"> автомобильн</w:t>
      </w:r>
      <w:r w:rsidR="00562F10">
        <w:rPr>
          <w:rFonts w:eastAsia="Arial"/>
          <w:sz w:val="28"/>
          <w:szCs w:val="28"/>
        </w:rPr>
        <w:t>ой</w:t>
      </w:r>
      <w:r w:rsidR="00A40AA9">
        <w:rPr>
          <w:rFonts w:eastAsia="Arial"/>
          <w:sz w:val="28"/>
          <w:szCs w:val="28"/>
        </w:rPr>
        <w:t xml:space="preserve"> дорог</w:t>
      </w:r>
      <w:r w:rsidR="00562F10">
        <w:rPr>
          <w:rFonts w:eastAsia="Arial"/>
          <w:sz w:val="28"/>
          <w:szCs w:val="28"/>
        </w:rPr>
        <w:t>и</w:t>
      </w:r>
      <w:r w:rsidR="00562F10">
        <w:rPr>
          <w:sz w:val="28"/>
          <w:szCs w:val="28"/>
        </w:rPr>
        <w:t xml:space="preserve"> «</w:t>
      </w:r>
      <w:r w:rsidR="00562F10" w:rsidRPr="00C9627E">
        <w:rPr>
          <w:sz w:val="28"/>
          <w:szCs w:val="28"/>
        </w:rPr>
        <w:t>Обход</w:t>
      </w:r>
      <w:r w:rsidR="00D92521" w:rsidRPr="00C9627E">
        <w:rPr>
          <w:sz w:val="28"/>
          <w:szCs w:val="28"/>
        </w:rPr>
        <w:t xml:space="preserve"> </w:t>
      </w:r>
      <w:r w:rsidR="00A40AA9" w:rsidRPr="00C9627E">
        <w:rPr>
          <w:sz w:val="28"/>
          <w:szCs w:val="28"/>
        </w:rPr>
        <w:t>г.</w:t>
      </w:r>
      <w:r w:rsidR="00A40AA9" w:rsidRPr="00265729">
        <w:rPr>
          <w:sz w:val="28"/>
          <w:szCs w:val="28"/>
        </w:rPr>
        <w:t xml:space="preserve"> Красноярска км 0 – км 10 (в части</w:t>
      </w:r>
      <w:r w:rsidR="00E75FDB">
        <w:rPr>
          <w:sz w:val="28"/>
          <w:szCs w:val="28"/>
        </w:rPr>
        <w:br/>
      </w:r>
      <w:r w:rsidR="00A40AA9" w:rsidRPr="00265729">
        <w:rPr>
          <w:sz w:val="28"/>
          <w:szCs w:val="28"/>
        </w:rPr>
        <w:t xml:space="preserve">км 1 – км 10) в </w:t>
      </w:r>
      <w:proofErr w:type="spellStart"/>
      <w:r w:rsidR="00A40AA9" w:rsidRPr="00265729">
        <w:rPr>
          <w:sz w:val="28"/>
          <w:szCs w:val="28"/>
        </w:rPr>
        <w:t>Емельяновском</w:t>
      </w:r>
      <w:proofErr w:type="spellEnd"/>
      <w:r w:rsidR="00A40AA9" w:rsidRPr="00265729">
        <w:rPr>
          <w:sz w:val="28"/>
          <w:szCs w:val="28"/>
        </w:rPr>
        <w:t xml:space="preserve"> районе Красноярского края. Реконструкция автомобильной дороги на участке км 5+500 – км 8+450»</w:t>
      </w:r>
      <w:r>
        <w:rPr>
          <w:sz w:val="28"/>
        </w:rPr>
        <w:t>.</w:t>
      </w:r>
    </w:p>
    <w:p w:rsidR="00CA7333" w:rsidRPr="009859AB" w:rsidRDefault="00CA7333" w:rsidP="00094F85">
      <w:pPr>
        <w:widowControl w:val="0"/>
        <w:tabs>
          <w:tab w:val="left" w:pos="2700"/>
        </w:tabs>
        <w:jc w:val="center"/>
        <w:rPr>
          <w:rFonts w:eastAsia="Arial"/>
          <w:sz w:val="24"/>
          <w:szCs w:val="28"/>
        </w:rPr>
      </w:pPr>
    </w:p>
    <w:p w:rsidR="00412239" w:rsidRDefault="00412239" w:rsidP="00094F85">
      <w:pPr>
        <w:widowControl w:val="0"/>
        <w:tabs>
          <w:tab w:val="left" w:pos="2700"/>
        </w:tabs>
        <w:jc w:val="center"/>
        <w:rPr>
          <w:rFonts w:eastAsia="Arial"/>
          <w:sz w:val="28"/>
          <w:szCs w:val="28"/>
        </w:rPr>
      </w:pPr>
      <w:r>
        <w:rPr>
          <w:rFonts w:eastAsia="Arial"/>
          <w:sz w:val="28"/>
          <w:szCs w:val="28"/>
        </w:rPr>
        <w:t>1.</w:t>
      </w:r>
      <w:r w:rsidR="00094F85" w:rsidRPr="00412239">
        <w:rPr>
          <w:rFonts w:eastAsia="Arial"/>
          <w:sz w:val="28"/>
          <w:szCs w:val="28"/>
        </w:rPr>
        <w:t xml:space="preserve">2. Перечень и сведения о площади образуемых земельных участков, </w:t>
      </w:r>
    </w:p>
    <w:p w:rsidR="00094F85" w:rsidRPr="00412239" w:rsidRDefault="00094F85" w:rsidP="00094F85">
      <w:pPr>
        <w:widowControl w:val="0"/>
        <w:tabs>
          <w:tab w:val="left" w:pos="2700"/>
        </w:tabs>
        <w:jc w:val="center"/>
        <w:rPr>
          <w:rFonts w:eastAsia="Arial"/>
          <w:sz w:val="28"/>
          <w:szCs w:val="28"/>
        </w:rPr>
      </w:pPr>
      <w:r w:rsidRPr="00412239">
        <w:rPr>
          <w:rFonts w:eastAsia="Arial"/>
          <w:sz w:val="28"/>
          <w:szCs w:val="28"/>
        </w:rPr>
        <w:t xml:space="preserve">виды разрешенного использования образуемых земельных участков </w:t>
      </w:r>
      <w:r w:rsidR="00562F10">
        <w:rPr>
          <w:rFonts w:eastAsia="Arial"/>
          <w:sz w:val="28"/>
          <w:szCs w:val="28"/>
        </w:rPr>
        <w:br/>
      </w:r>
      <w:r w:rsidRPr="00412239">
        <w:rPr>
          <w:rFonts w:eastAsia="Arial"/>
          <w:sz w:val="28"/>
          <w:szCs w:val="28"/>
        </w:rPr>
        <w:t xml:space="preserve">в соответствии с проектом </w:t>
      </w:r>
      <w:r w:rsidR="00AA5CC8">
        <w:rPr>
          <w:rFonts w:eastAsia="Arial"/>
          <w:sz w:val="28"/>
          <w:szCs w:val="28"/>
        </w:rPr>
        <w:t xml:space="preserve">планировки </w:t>
      </w:r>
      <w:r w:rsidRPr="00412239">
        <w:rPr>
          <w:rFonts w:eastAsia="Arial"/>
          <w:sz w:val="28"/>
          <w:szCs w:val="28"/>
        </w:rPr>
        <w:t>территории</w:t>
      </w:r>
    </w:p>
    <w:p w:rsidR="000501B1" w:rsidRDefault="000501B1" w:rsidP="000501B1">
      <w:pPr>
        <w:widowControl w:val="0"/>
        <w:tabs>
          <w:tab w:val="left" w:pos="2700"/>
        </w:tabs>
        <w:ind w:firstLine="709"/>
        <w:jc w:val="center"/>
        <w:rPr>
          <w:rFonts w:eastAsia="Arial"/>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1859"/>
        <w:gridCol w:w="6804"/>
      </w:tblGrid>
      <w:tr w:rsidR="000501B1" w:rsidRPr="00443BE1" w:rsidTr="00C3794B">
        <w:tc>
          <w:tcPr>
            <w:tcW w:w="976" w:type="dxa"/>
            <w:tcBorders>
              <w:bottom w:val="nil"/>
            </w:tcBorders>
            <w:shd w:val="clear" w:color="auto" w:fill="auto"/>
            <w:vAlign w:val="center"/>
          </w:tcPr>
          <w:p w:rsidR="000501B1" w:rsidRPr="00D22D53" w:rsidRDefault="000501B1" w:rsidP="009E283F">
            <w:pPr>
              <w:jc w:val="center"/>
            </w:pPr>
            <w:r w:rsidRPr="00D22D53">
              <w:t>№ п/п</w:t>
            </w:r>
          </w:p>
        </w:tc>
        <w:tc>
          <w:tcPr>
            <w:tcW w:w="1859" w:type="dxa"/>
            <w:tcBorders>
              <w:bottom w:val="nil"/>
            </w:tcBorders>
            <w:shd w:val="clear" w:color="auto" w:fill="auto"/>
            <w:vAlign w:val="center"/>
          </w:tcPr>
          <w:p w:rsidR="00832DD5" w:rsidRPr="00D22D53" w:rsidRDefault="000501B1" w:rsidP="00832DD5">
            <w:pPr>
              <w:jc w:val="center"/>
            </w:pPr>
            <w:r w:rsidRPr="00D22D53">
              <w:t>Площадь образуемого</w:t>
            </w:r>
          </w:p>
          <w:p w:rsidR="000501B1" w:rsidRPr="00D22D53" w:rsidRDefault="000501B1" w:rsidP="009E283F">
            <w:pPr>
              <w:jc w:val="center"/>
            </w:pPr>
            <w:r w:rsidRPr="00D22D53">
              <w:t xml:space="preserve"> земельного участка, кв.м.</w:t>
            </w:r>
          </w:p>
        </w:tc>
        <w:tc>
          <w:tcPr>
            <w:tcW w:w="6804" w:type="dxa"/>
            <w:tcBorders>
              <w:bottom w:val="nil"/>
            </w:tcBorders>
            <w:shd w:val="clear" w:color="auto" w:fill="auto"/>
            <w:vAlign w:val="center"/>
          </w:tcPr>
          <w:p w:rsidR="000501B1" w:rsidRPr="00D22D53" w:rsidRDefault="000501B1" w:rsidP="009E283F">
            <w:pPr>
              <w:jc w:val="center"/>
            </w:pPr>
            <w:r w:rsidRPr="00D22D53">
              <w:t>Характеристик</w:t>
            </w:r>
            <w:r w:rsidR="004A17B5">
              <w:t>и образуемого</w:t>
            </w:r>
            <w:r w:rsidRPr="00D22D53">
              <w:t xml:space="preserve"> земельного участка</w:t>
            </w:r>
          </w:p>
        </w:tc>
      </w:tr>
    </w:tbl>
    <w:p w:rsidR="000501B1" w:rsidRPr="00CF308F" w:rsidRDefault="000501B1" w:rsidP="000501B1">
      <w:pPr>
        <w:rPr>
          <w:sz w:val="2"/>
          <w:szCs w:val="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6"/>
        <w:gridCol w:w="1859"/>
        <w:gridCol w:w="6804"/>
      </w:tblGrid>
      <w:tr w:rsidR="000501B1" w:rsidRPr="00733646" w:rsidTr="00B27CF2">
        <w:trPr>
          <w:tblHeader/>
        </w:trPr>
        <w:tc>
          <w:tcPr>
            <w:tcW w:w="976" w:type="dxa"/>
            <w:shd w:val="clear" w:color="auto" w:fill="auto"/>
            <w:vAlign w:val="center"/>
          </w:tcPr>
          <w:p w:rsidR="000501B1" w:rsidRPr="00443BE1" w:rsidRDefault="000501B1" w:rsidP="009E283F">
            <w:pPr>
              <w:jc w:val="center"/>
            </w:pPr>
            <w:r w:rsidRPr="00443BE1">
              <w:t>1</w:t>
            </w:r>
          </w:p>
        </w:tc>
        <w:tc>
          <w:tcPr>
            <w:tcW w:w="1859" w:type="dxa"/>
            <w:shd w:val="clear" w:color="auto" w:fill="auto"/>
            <w:vAlign w:val="center"/>
          </w:tcPr>
          <w:p w:rsidR="000501B1" w:rsidRPr="00443BE1" w:rsidRDefault="000501B1" w:rsidP="009E283F">
            <w:pPr>
              <w:jc w:val="center"/>
            </w:pPr>
            <w:r w:rsidRPr="00443BE1">
              <w:t>2</w:t>
            </w:r>
          </w:p>
        </w:tc>
        <w:tc>
          <w:tcPr>
            <w:tcW w:w="6804" w:type="dxa"/>
            <w:shd w:val="clear" w:color="auto" w:fill="auto"/>
            <w:vAlign w:val="center"/>
          </w:tcPr>
          <w:p w:rsidR="000501B1" w:rsidRPr="00443BE1" w:rsidRDefault="000501B1" w:rsidP="009E283F">
            <w:pPr>
              <w:jc w:val="center"/>
            </w:pPr>
            <w:r w:rsidRPr="00443BE1">
              <w:t>3</w:t>
            </w:r>
          </w:p>
        </w:tc>
      </w:tr>
      <w:tr w:rsidR="004A17B5" w:rsidRPr="00733646" w:rsidTr="00B27CF2">
        <w:tc>
          <w:tcPr>
            <w:tcW w:w="976" w:type="dxa"/>
            <w:shd w:val="clear" w:color="auto" w:fill="auto"/>
            <w:vAlign w:val="center"/>
          </w:tcPr>
          <w:p w:rsidR="004A17B5" w:rsidRPr="00443BE1" w:rsidRDefault="004A17B5" w:rsidP="009E283F">
            <w:pPr>
              <w:jc w:val="center"/>
            </w:pPr>
            <w:r>
              <w:t>1</w:t>
            </w:r>
          </w:p>
        </w:tc>
        <w:tc>
          <w:tcPr>
            <w:tcW w:w="1859" w:type="dxa"/>
            <w:shd w:val="clear" w:color="auto" w:fill="auto"/>
            <w:vAlign w:val="center"/>
          </w:tcPr>
          <w:p w:rsidR="004A17B5" w:rsidRDefault="004A17B5" w:rsidP="009E283F">
            <w:pPr>
              <w:jc w:val="center"/>
            </w:pPr>
            <w:r>
              <w:t>1200</w:t>
            </w:r>
          </w:p>
        </w:tc>
        <w:tc>
          <w:tcPr>
            <w:tcW w:w="6804" w:type="dxa"/>
            <w:shd w:val="clear" w:color="auto" w:fill="auto"/>
            <w:vAlign w:val="center"/>
          </w:tcPr>
          <w:p w:rsidR="004A17B5" w:rsidRDefault="004A17B5" w:rsidP="009E283F">
            <w:r w:rsidRPr="000863F0">
              <w:t>Условное обозначение образуемого земельного участка</w:t>
            </w:r>
            <w:r w:rsidRPr="00443BE1">
              <w:rPr>
                <w:color w:val="000000" w:themeColor="text1"/>
              </w:rPr>
              <w:t>:</w:t>
            </w:r>
            <w:r>
              <w:rPr>
                <w:color w:val="000000" w:themeColor="text1"/>
              </w:rPr>
              <w:t xml:space="preserve"> </w:t>
            </w:r>
            <w:r w:rsidRPr="000863F0">
              <w:t>24:11:0290109:980:ЗУ1</w:t>
            </w:r>
            <w:r w:rsidR="0062712D">
              <w:t>.</w:t>
            </w:r>
          </w:p>
          <w:p w:rsidR="004A17B5" w:rsidRDefault="004A17B5" w:rsidP="009E283F">
            <w:r w:rsidRPr="000863F0">
              <w:t>Описание местоположения земельного участка</w:t>
            </w:r>
            <w:r>
              <w:t xml:space="preserve">: </w:t>
            </w:r>
            <w:r w:rsidRPr="000863F0">
              <w:t>Красноярский край, Емельяновский район, п. Солонцы</w:t>
            </w:r>
            <w:r w:rsidR="0062712D">
              <w:t>.</w:t>
            </w:r>
          </w:p>
          <w:p w:rsidR="004A17B5" w:rsidRDefault="004A17B5" w:rsidP="009E283F">
            <w:r w:rsidRPr="00443BE1">
              <w:rPr>
                <w:color w:val="000000" w:themeColor="text1"/>
              </w:rPr>
              <w:t>Вид разрешенного использования:</w:t>
            </w:r>
            <w:r>
              <w:rPr>
                <w:color w:val="000000" w:themeColor="text1"/>
              </w:rPr>
              <w:t xml:space="preserve"> </w:t>
            </w:r>
            <w:r w:rsidR="00605643">
              <w:t>з</w:t>
            </w:r>
            <w:r w:rsidRPr="005E13DA">
              <w:t>емельные участки (территории) общего пользования</w:t>
            </w:r>
            <w:r w:rsidRPr="000863F0">
              <w:t xml:space="preserve"> (код – </w:t>
            </w:r>
            <w:r w:rsidRPr="005E13DA">
              <w:t>12</w:t>
            </w:r>
            <w:r w:rsidRPr="000863F0">
              <w:t>.</w:t>
            </w:r>
            <w:r w:rsidRPr="005E13DA">
              <w:t>0</w:t>
            </w:r>
            <w:r w:rsidRPr="000863F0">
              <w:t>)</w:t>
            </w:r>
            <w:r w:rsidR="0062712D">
              <w:t>.</w:t>
            </w:r>
          </w:p>
          <w:p w:rsidR="004A17B5" w:rsidRDefault="004A17B5" w:rsidP="009E283F">
            <w:pPr>
              <w:rPr>
                <w:color w:val="000000" w:themeColor="text1"/>
              </w:rPr>
            </w:pPr>
            <w:r>
              <w:rPr>
                <w:color w:val="000000" w:themeColor="text1"/>
              </w:rPr>
              <w:t xml:space="preserve">Категория земель: </w:t>
            </w:r>
            <w:r w:rsidR="00605643">
              <w:rPr>
                <w:color w:val="000000" w:themeColor="text1"/>
              </w:rPr>
              <w:t>з</w:t>
            </w:r>
            <w:r>
              <w:rPr>
                <w:color w:val="000000" w:themeColor="text1"/>
              </w:rPr>
              <w:t>емли населенных пунктов</w:t>
            </w:r>
            <w:r w:rsidR="0062712D">
              <w:rPr>
                <w:color w:val="000000" w:themeColor="text1"/>
              </w:rPr>
              <w:t>.</w:t>
            </w:r>
          </w:p>
          <w:p w:rsidR="004A17B5" w:rsidRDefault="004A17B5" w:rsidP="004A17B5">
            <w:r w:rsidRPr="00443BE1">
              <w:rPr>
                <w:color w:val="000000" w:themeColor="text1"/>
              </w:rPr>
              <w:t xml:space="preserve">Способ образования земельного участка: </w:t>
            </w:r>
            <w:r w:rsidR="00605643">
              <w:t>р</w:t>
            </w:r>
            <w:r>
              <w:t xml:space="preserve">аздел земельного участка </w:t>
            </w:r>
            <w:r w:rsidRPr="000863F0">
              <w:t>24:11:0290109:980</w:t>
            </w:r>
            <w:r w:rsidR="00F76021">
              <w:t>,</w:t>
            </w:r>
            <w:r>
              <w:t xml:space="preserve"> </w:t>
            </w:r>
            <w:r w:rsidR="00F76021">
              <w:t>и</w:t>
            </w:r>
            <w:r>
              <w:t>сходный земельный участок сохраняется в измененных границах</w:t>
            </w:r>
            <w:r w:rsidR="0062712D">
              <w:t>.</w:t>
            </w:r>
          </w:p>
          <w:p w:rsidR="00605643" w:rsidRPr="00443BE1" w:rsidRDefault="00012FD9" w:rsidP="00012FD9">
            <w:pPr>
              <w:rPr>
                <w:color w:val="000000" w:themeColor="text1"/>
              </w:rPr>
            </w:pPr>
            <w:r w:rsidRPr="00C9627E">
              <w:t>Кадастровый номер и</w:t>
            </w:r>
            <w:r w:rsidR="00605643" w:rsidRPr="00C9627E">
              <w:t>сходн</w:t>
            </w:r>
            <w:r w:rsidRPr="00C9627E">
              <w:t>ого</w:t>
            </w:r>
            <w:r w:rsidR="00605643" w:rsidRPr="00C9627E">
              <w:t xml:space="preserve"> земельн</w:t>
            </w:r>
            <w:r w:rsidRPr="00C9627E">
              <w:t>ого участка</w:t>
            </w:r>
            <w:r w:rsidR="00605643">
              <w:rPr>
                <w:color w:val="000000" w:themeColor="text1"/>
              </w:rPr>
              <w:t xml:space="preserve"> </w:t>
            </w:r>
            <w:r w:rsidR="00605643" w:rsidRPr="000863F0">
              <w:t>24:11:0290109:980</w:t>
            </w:r>
            <w:r w:rsidR="0062712D">
              <w:t>;</w:t>
            </w:r>
            <w:r w:rsidR="00605643">
              <w:t xml:space="preserve"> в</w:t>
            </w:r>
            <w:r w:rsidR="00605643" w:rsidRPr="00443BE1">
              <w:rPr>
                <w:color w:val="000000" w:themeColor="text1"/>
              </w:rPr>
              <w:t>ид права</w:t>
            </w:r>
            <w:r w:rsidR="00605643">
              <w:rPr>
                <w:color w:val="000000" w:themeColor="text1"/>
              </w:rPr>
              <w:t xml:space="preserve"> -</w:t>
            </w:r>
            <w:r w:rsidR="00605643" w:rsidRPr="00443BE1">
              <w:rPr>
                <w:color w:val="000000" w:themeColor="text1"/>
              </w:rPr>
              <w:t xml:space="preserve"> </w:t>
            </w:r>
            <w:r w:rsidR="00605643">
              <w:rPr>
                <w:color w:val="000000" w:themeColor="text1"/>
              </w:rPr>
              <w:t>м</w:t>
            </w:r>
            <w:r w:rsidR="00605643" w:rsidRPr="004A17B5">
              <w:rPr>
                <w:color w:val="000000" w:themeColor="text1"/>
              </w:rPr>
              <w:t xml:space="preserve">униципальная собственность, </w:t>
            </w:r>
            <w:r w:rsidR="00605643" w:rsidRPr="00C9627E">
              <w:t>№</w:t>
            </w:r>
            <w:r w:rsidR="0004295B" w:rsidRPr="00C9627E">
              <w:t xml:space="preserve"> </w:t>
            </w:r>
            <w:r w:rsidR="00605643" w:rsidRPr="00C9627E">
              <w:t>24</w:t>
            </w:r>
            <w:r w:rsidR="00605643" w:rsidRPr="004A17B5">
              <w:rPr>
                <w:color w:val="000000" w:themeColor="text1"/>
              </w:rPr>
              <w:t>-24/005-24/005/001/2016-5925/1 от 20.08.2016</w:t>
            </w:r>
            <w:r w:rsidR="00605643">
              <w:rPr>
                <w:color w:val="000000" w:themeColor="text1"/>
              </w:rPr>
              <w:t>; обременение - а</w:t>
            </w:r>
            <w:r w:rsidR="00605643" w:rsidRPr="003E4206">
              <w:rPr>
                <w:color w:val="000000" w:themeColor="text1"/>
              </w:rPr>
              <w:t>ренда</w:t>
            </w:r>
            <w:r w:rsidR="00605643" w:rsidRPr="00C9627E">
              <w:t xml:space="preserve">, </w:t>
            </w:r>
            <w:r w:rsidR="00366011" w:rsidRPr="00C9627E">
              <w:t xml:space="preserve"> </w:t>
            </w:r>
            <w:r w:rsidR="00605643" w:rsidRPr="00C9627E">
              <w:t>№</w:t>
            </w:r>
            <w:r w:rsidR="00366011" w:rsidRPr="00C9627E">
              <w:t xml:space="preserve"> </w:t>
            </w:r>
            <w:r w:rsidR="00605643" w:rsidRPr="00C9627E">
              <w:t>24</w:t>
            </w:r>
            <w:r w:rsidR="00605643" w:rsidRPr="003E4206">
              <w:rPr>
                <w:color w:val="000000" w:themeColor="text1"/>
              </w:rPr>
              <w:t>:11:0290109:980-24/005/2017-2 02.03.2017 с 16.02.2017 на 9 лет</w:t>
            </w:r>
            <w:r w:rsidR="0062712D">
              <w:rPr>
                <w:color w:val="000000" w:themeColor="text1"/>
              </w:rPr>
              <w:t>.</w:t>
            </w:r>
          </w:p>
        </w:tc>
      </w:tr>
      <w:tr w:rsidR="000501B1" w:rsidRPr="00733646" w:rsidTr="00B27CF2">
        <w:tc>
          <w:tcPr>
            <w:tcW w:w="976" w:type="dxa"/>
            <w:shd w:val="clear" w:color="auto" w:fill="auto"/>
            <w:vAlign w:val="center"/>
          </w:tcPr>
          <w:p w:rsidR="000501B1" w:rsidRPr="00443BE1" w:rsidRDefault="00A47D9D" w:rsidP="009E283F">
            <w:pPr>
              <w:jc w:val="center"/>
            </w:pPr>
            <w:r>
              <w:t>2</w:t>
            </w:r>
          </w:p>
        </w:tc>
        <w:tc>
          <w:tcPr>
            <w:tcW w:w="1859" w:type="dxa"/>
            <w:shd w:val="clear" w:color="auto" w:fill="auto"/>
            <w:vAlign w:val="center"/>
          </w:tcPr>
          <w:p w:rsidR="000501B1" w:rsidRPr="00443BE1" w:rsidRDefault="00A47D9D" w:rsidP="009E283F">
            <w:pPr>
              <w:jc w:val="center"/>
            </w:pPr>
            <w:r>
              <w:t>5017</w:t>
            </w:r>
          </w:p>
        </w:tc>
        <w:tc>
          <w:tcPr>
            <w:tcW w:w="6804" w:type="dxa"/>
            <w:shd w:val="clear" w:color="auto" w:fill="auto"/>
            <w:vAlign w:val="center"/>
          </w:tcPr>
          <w:p w:rsidR="00A47D9D" w:rsidRDefault="00A47D9D" w:rsidP="00A47D9D">
            <w:r w:rsidRPr="000863F0">
              <w:t>Условное обозначение образуемого земельного участка</w:t>
            </w:r>
            <w:r w:rsidRPr="00443BE1">
              <w:rPr>
                <w:color w:val="000000" w:themeColor="text1"/>
              </w:rPr>
              <w:t>:</w:t>
            </w:r>
            <w:r>
              <w:rPr>
                <w:color w:val="000000" w:themeColor="text1"/>
              </w:rPr>
              <w:t xml:space="preserve"> </w:t>
            </w:r>
            <w:r w:rsidRPr="000863F0">
              <w:t>24:11:0090104:2150:ЗУ1</w:t>
            </w:r>
            <w:r w:rsidR="0062712D">
              <w:t>.</w:t>
            </w:r>
          </w:p>
          <w:p w:rsidR="00A47D9D" w:rsidRDefault="00A47D9D" w:rsidP="00A47D9D">
            <w:r w:rsidRPr="000863F0">
              <w:t>Описание местоположения земельного участка</w:t>
            </w:r>
            <w:r>
              <w:t xml:space="preserve">: </w:t>
            </w:r>
            <w:r w:rsidRPr="000863F0">
              <w:t>Красноярский край, Емельяновский район, п. Солонцы</w:t>
            </w:r>
            <w:r w:rsidR="0062712D">
              <w:t>.</w:t>
            </w:r>
          </w:p>
          <w:p w:rsidR="00A47D9D" w:rsidRDefault="00A47D9D" w:rsidP="00A47D9D">
            <w:r w:rsidRPr="00443BE1">
              <w:rPr>
                <w:color w:val="000000" w:themeColor="text1"/>
              </w:rPr>
              <w:t>Вид разрешенного использования:</w:t>
            </w:r>
            <w:r>
              <w:rPr>
                <w:color w:val="000000" w:themeColor="text1"/>
              </w:rPr>
              <w:t xml:space="preserve"> </w:t>
            </w:r>
            <w:r w:rsidR="0062712D">
              <w:t>з</w:t>
            </w:r>
            <w:r w:rsidRPr="005E13DA">
              <w:t>емельные участки (территории) общего пользования</w:t>
            </w:r>
            <w:r w:rsidRPr="000863F0">
              <w:t xml:space="preserve"> (код – </w:t>
            </w:r>
            <w:r w:rsidRPr="005E13DA">
              <w:t>12</w:t>
            </w:r>
            <w:r w:rsidRPr="000863F0">
              <w:t>.</w:t>
            </w:r>
            <w:r w:rsidRPr="005E13DA">
              <w:t>0</w:t>
            </w:r>
            <w:r w:rsidRPr="000863F0">
              <w:t>)</w:t>
            </w:r>
            <w:r w:rsidR="0062712D">
              <w:t>.</w:t>
            </w:r>
          </w:p>
          <w:p w:rsidR="00A47D9D" w:rsidRDefault="00A47D9D" w:rsidP="00A47D9D">
            <w:r w:rsidRPr="00A47D9D">
              <w:t xml:space="preserve">Категория земель: </w:t>
            </w:r>
            <w:r w:rsidR="0062712D">
              <w:t>з</w:t>
            </w:r>
            <w:r w:rsidRPr="00A47D9D">
              <w:t>емли населенных пунктов</w:t>
            </w:r>
            <w:r w:rsidR="0062712D">
              <w:t>.</w:t>
            </w:r>
          </w:p>
          <w:p w:rsidR="0062712D" w:rsidRDefault="0062712D" w:rsidP="00A47D9D">
            <w:r w:rsidRPr="00443BE1">
              <w:rPr>
                <w:color w:val="000000" w:themeColor="text1"/>
              </w:rPr>
              <w:t xml:space="preserve">Способ образования земельного участка: </w:t>
            </w:r>
            <w:r>
              <w:t xml:space="preserve">раздел земельного участка </w:t>
            </w:r>
            <w:r w:rsidRPr="000863F0">
              <w:t>24:11:0090104:2150</w:t>
            </w:r>
            <w:r>
              <w:t>.</w:t>
            </w:r>
          </w:p>
          <w:p w:rsidR="000501B1" w:rsidRPr="0062712D" w:rsidRDefault="00012FD9" w:rsidP="00A47D9D">
            <w:r w:rsidRPr="00C9627E">
              <w:t>Кадастровый номер исходного земельного участка</w:t>
            </w:r>
            <w:r w:rsidRPr="000863F0">
              <w:t xml:space="preserve"> </w:t>
            </w:r>
            <w:r w:rsidR="0062712D" w:rsidRPr="000863F0">
              <w:t>24:11:0090104:2150</w:t>
            </w:r>
            <w:r w:rsidR="0062712D">
              <w:t>; в</w:t>
            </w:r>
            <w:r w:rsidR="00A47D9D" w:rsidRPr="00A47D9D">
              <w:t>ид права</w:t>
            </w:r>
            <w:r w:rsidR="0062712D">
              <w:t xml:space="preserve"> -</w:t>
            </w:r>
            <w:r w:rsidR="00A47D9D" w:rsidRPr="00A47D9D">
              <w:t xml:space="preserve"> </w:t>
            </w:r>
            <w:r w:rsidR="0062712D">
              <w:t>ч</w:t>
            </w:r>
            <w:r w:rsidR="00A47D9D" w:rsidRPr="00A47D9D">
              <w:t xml:space="preserve">астная собственность, </w:t>
            </w:r>
            <w:r w:rsidR="00A47D9D" w:rsidRPr="00C9627E">
              <w:t>№</w:t>
            </w:r>
            <w:r w:rsidR="00E22C60" w:rsidRPr="00C9627E">
              <w:t xml:space="preserve"> </w:t>
            </w:r>
            <w:r w:rsidR="00A47D9D" w:rsidRPr="00C9627E">
              <w:t>24:</w:t>
            </w:r>
            <w:r w:rsidR="00A47D9D" w:rsidRPr="00A47D9D">
              <w:t xml:space="preserve">11:0090104:2150-24/010/2017-1 от 03.04.2017, </w:t>
            </w:r>
            <w:r w:rsidR="0062712D">
              <w:t>с</w:t>
            </w:r>
            <w:r w:rsidR="00A47D9D" w:rsidRPr="00A47D9D">
              <w:t xml:space="preserve">обственник </w:t>
            </w:r>
            <w:r w:rsidR="00AE0085">
              <w:t>-</w:t>
            </w:r>
            <w:r w:rsidR="00A47D9D" w:rsidRPr="00A47D9D">
              <w:t xml:space="preserve"> Селимов Марат Адилович</w:t>
            </w:r>
            <w:r w:rsidR="0062712D">
              <w:t>.</w:t>
            </w:r>
          </w:p>
        </w:tc>
      </w:tr>
      <w:tr w:rsidR="000501B1" w:rsidRPr="00733646" w:rsidTr="00B27CF2">
        <w:tc>
          <w:tcPr>
            <w:tcW w:w="976" w:type="dxa"/>
            <w:shd w:val="clear" w:color="auto" w:fill="auto"/>
            <w:vAlign w:val="center"/>
          </w:tcPr>
          <w:p w:rsidR="000501B1" w:rsidRPr="00443BE1" w:rsidRDefault="00A47D9D" w:rsidP="009E283F">
            <w:pPr>
              <w:jc w:val="center"/>
            </w:pPr>
            <w:r>
              <w:t>3</w:t>
            </w:r>
          </w:p>
        </w:tc>
        <w:tc>
          <w:tcPr>
            <w:tcW w:w="1859" w:type="dxa"/>
            <w:shd w:val="clear" w:color="auto" w:fill="auto"/>
            <w:vAlign w:val="center"/>
          </w:tcPr>
          <w:p w:rsidR="000501B1" w:rsidRPr="00443BE1" w:rsidRDefault="00A47D9D" w:rsidP="009E283F">
            <w:pPr>
              <w:jc w:val="center"/>
            </w:pPr>
            <w:r>
              <w:t>306</w:t>
            </w:r>
          </w:p>
        </w:tc>
        <w:tc>
          <w:tcPr>
            <w:tcW w:w="6804" w:type="dxa"/>
            <w:shd w:val="clear" w:color="auto" w:fill="auto"/>
            <w:vAlign w:val="center"/>
          </w:tcPr>
          <w:p w:rsidR="00A47D9D" w:rsidRPr="00C9627E" w:rsidRDefault="00A47D9D" w:rsidP="00A47D9D">
            <w:r w:rsidRPr="00C9627E">
              <w:t>Условное обозначение образуемого земельного участка: 24:11:0090104:2074:ЗУ</w:t>
            </w:r>
            <w:proofErr w:type="gramStart"/>
            <w:r w:rsidRPr="00C9627E">
              <w:t>1</w:t>
            </w:r>
            <w:proofErr w:type="gramEnd"/>
            <w:r w:rsidR="0062712D" w:rsidRPr="00C9627E">
              <w:t>.</w:t>
            </w:r>
          </w:p>
          <w:p w:rsidR="00A47D9D" w:rsidRPr="00C9627E" w:rsidRDefault="00A47D9D" w:rsidP="00A47D9D">
            <w:r w:rsidRPr="00C9627E">
              <w:t>Описание местоположения земельного участка: Красноярский край, Емельяновский район, п. Солонцы</w:t>
            </w:r>
            <w:r w:rsidR="0062712D" w:rsidRPr="00C9627E">
              <w:t>.</w:t>
            </w:r>
          </w:p>
          <w:p w:rsidR="00A47D9D" w:rsidRPr="00C9627E" w:rsidRDefault="00A47D9D" w:rsidP="00A47D9D">
            <w:r w:rsidRPr="00C9627E">
              <w:t xml:space="preserve">Вид разрешенного использования: </w:t>
            </w:r>
            <w:r w:rsidR="004C2270" w:rsidRPr="00C9627E">
              <w:t>з</w:t>
            </w:r>
            <w:r w:rsidRPr="00C9627E">
              <w:t>емельные участки (территории) общего пользования (код – 12.0)</w:t>
            </w:r>
            <w:r w:rsidR="0062712D" w:rsidRPr="00C9627E">
              <w:t>.</w:t>
            </w:r>
          </w:p>
          <w:p w:rsidR="00A47D9D" w:rsidRPr="00C9627E" w:rsidRDefault="00A47D9D" w:rsidP="00A47D9D">
            <w:r w:rsidRPr="00C9627E">
              <w:t xml:space="preserve">Категория земель: </w:t>
            </w:r>
            <w:r w:rsidR="00F76021" w:rsidRPr="00C9627E">
              <w:t>з</w:t>
            </w:r>
            <w:r w:rsidRPr="00C9627E">
              <w:t>емли населенных пунктов</w:t>
            </w:r>
            <w:r w:rsidR="0062712D" w:rsidRPr="00C9627E">
              <w:t>.</w:t>
            </w:r>
          </w:p>
          <w:p w:rsidR="0062712D" w:rsidRPr="00C9627E" w:rsidRDefault="0062712D" w:rsidP="00A47D9D">
            <w:r w:rsidRPr="00C9627E">
              <w:t xml:space="preserve">Способ образования земельного участка: </w:t>
            </w:r>
            <w:r w:rsidR="00F76021" w:rsidRPr="00C9627E">
              <w:t>р</w:t>
            </w:r>
            <w:r w:rsidRPr="00C9627E">
              <w:t>аздел земельного участка 24:11:0090104:2074</w:t>
            </w:r>
            <w:r w:rsidR="00F76021" w:rsidRPr="00C9627E">
              <w:t>,</w:t>
            </w:r>
            <w:r w:rsidRPr="00C9627E">
              <w:t xml:space="preserve"> </w:t>
            </w:r>
            <w:r w:rsidR="00F76021" w:rsidRPr="00C9627E">
              <w:t>и</w:t>
            </w:r>
            <w:r w:rsidRPr="00C9627E">
              <w:t>сходный земельный участок сохраняется в измененных границах.</w:t>
            </w:r>
          </w:p>
          <w:p w:rsidR="000501B1" w:rsidRPr="00C9627E" w:rsidRDefault="00004A77" w:rsidP="0062712D">
            <w:r w:rsidRPr="00C9627E">
              <w:t xml:space="preserve">Кадастровый номер исходного земельного участка </w:t>
            </w:r>
            <w:r w:rsidR="0062712D" w:rsidRPr="00C9627E">
              <w:t>24:11:0090104:2074; в</w:t>
            </w:r>
            <w:r w:rsidR="00A47D9D" w:rsidRPr="00C9627E">
              <w:t>ид права</w:t>
            </w:r>
            <w:r w:rsidR="0062712D" w:rsidRPr="00C9627E">
              <w:t xml:space="preserve"> - г</w:t>
            </w:r>
            <w:r w:rsidR="00A47D9D" w:rsidRPr="00C9627E">
              <w:t>осударственная собственность (</w:t>
            </w:r>
            <w:r w:rsidR="00B27CF2" w:rsidRPr="00C9627E">
              <w:t>р</w:t>
            </w:r>
            <w:r w:rsidR="00A47D9D" w:rsidRPr="00C9627E">
              <w:t>аспорядитель Администрация Емельяновского района)</w:t>
            </w:r>
            <w:r w:rsidR="0062712D" w:rsidRPr="00C9627E">
              <w:t>; о</w:t>
            </w:r>
            <w:r w:rsidR="00A47D9D" w:rsidRPr="00C9627E">
              <w:t>бременение</w:t>
            </w:r>
            <w:r w:rsidR="0062712D" w:rsidRPr="00C9627E">
              <w:t xml:space="preserve"> -</w:t>
            </w:r>
            <w:r w:rsidR="00A47D9D" w:rsidRPr="00C9627E">
              <w:t xml:space="preserve"> </w:t>
            </w:r>
            <w:r w:rsidR="0062712D" w:rsidRPr="00C9627E">
              <w:t>а</w:t>
            </w:r>
            <w:r w:rsidR="00A47D9D" w:rsidRPr="00C9627E">
              <w:t>ренда на 4 года,</w:t>
            </w:r>
            <w:r w:rsidR="00CB3CE5" w:rsidRPr="00C9627E">
              <w:br/>
            </w:r>
            <w:r w:rsidR="00A47D9D" w:rsidRPr="00C9627E">
              <w:t xml:space="preserve"> №</w:t>
            </w:r>
            <w:r w:rsidR="00CB3CE5" w:rsidRPr="00C9627E">
              <w:t xml:space="preserve"> </w:t>
            </w:r>
            <w:r w:rsidR="00A47D9D" w:rsidRPr="00C9627E">
              <w:t xml:space="preserve">24-24-10/026/2014-676  от 16.10.2014, арендатор </w:t>
            </w:r>
            <w:r w:rsidR="0088366D" w:rsidRPr="00C9627E">
              <w:t>-</w:t>
            </w:r>
            <w:r w:rsidR="00A47D9D" w:rsidRPr="00C9627E">
              <w:t xml:space="preserve"> ООО «ТК Проперти»</w:t>
            </w:r>
            <w:r w:rsidR="0062712D" w:rsidRPr="00C9627E">
              <w:t>.</w:t>
            </w:r>
          </w:p>
        </w:tc>
      </w:tr>
      <w:tr w:rsidR="000501B1" w:rsidRPr="00733646" w:rsidTr="00B27CF2">
        <w:tc>
          <w:tcPr>
            <w:tcW w:w="976" w:type="dxa"/>
            <w:shd w:val="clear" w:color="auto" w:fill="auto"/>
            <w:vAlign w:val="center"/>
          </w:tcPr>
          <w:p w:rsidR="000501B1" w:rsidRPr="00443BE1" w:rsidRDefault="00660FFD" w:rsidP="009E283F">
            <w:pPr>
              <w:jc w:val="center"/>
            </w:pPr>
            <w:r>
              <w:t>4</w:t>
            </w:r>
          </w:p>
        </w:tc>
        <w:tc>
          <w:tcPr>
            <w:tcW w:w="1859" w:type="dxa"/>
            <w:shd w:val="clear" w:color="auto" w:fill="auto"/>
            <w:vAlign w:val="center"/>
          </w:tcPr>
          <w:p w:rsidR="000501B1" w:rsidRPr="00443BE1" w:rsidRDefault="00660FFD" w:rsidP="009E283F">
            <w:pPr>
              <w:jc w:val="center"/>
            </w:pPr>
            <w:r>
              <w:t>7390</w:t>
            </w:r>
          </w:p>
        </w:tc>
        <w:tc>
          <w:tcPr>
            <w:tcW w:w="6804" w:type="dxa"/>
            <w:shd w:val="clear" w:color="auto" w:fill="auto"/>
            <w:vAlign w:val="center"/>
          </w:tcPr>
          <w:p w:rsidR="00660FFD" w:rsidRPr="00C9627E" w:rsidRDefault="00660FFD" w:rsidP="00660FFD">
            <w:r w:rsidRPr="00C9627E">
              <w:t>Условное обозначение образуемого земельного участка: 24:50:0300299:34:ЗУ</w:t>
            </w:r>
            <w:proofErr w:type="gramStart"/>
            <w:r w:rsidRPr="00C9627E">
              <w:t>1</w:t>
            </w:r>
            <w:proofErr w:type="gramEnd"/>
            <w:r w:rsidR="004C2270" w:rsidRPr="00C9627E">
              <w:t>.</w:t>
            </w:r>
          </w:p>
          <w:p w:rsidR="00660FFD" w:rsidRPr="00C9627E" w:rsidRDefault="00660FFD" w:rsidP="00660FFD">
            <w:r w:rsidRPr="00C9627E">
              <w:t xml:space="preserve">Описание местоположения земельного участка: Красноярский край, </w:t>
            </w:r>
            <w:r w:rsidR="00CB3CE5" w:rsidRPr="00C9627E">
              <w:br/>
            </w:r>
            <w:r w:rsidRPr="00C9627E">
              <w:t>г.</w:t>
            </w:r>
            <w:r w:rsidR="00CB3CE5" w:rsidRPr="00C9627E">
              <w:t xml:space="preserve"> </w:t>
            </w:r>
            <w:r w:rsidRPr="00C9627E">
              <w:t>Красноярск</w:t>
            </w:r>
            <w:r w:rsidR="004C2270" w:rsidRPr="00C9627E">
              <w:t>.</w:t>
            </w:r>
          </w:p>
          <w:p w:rsidR="00660FFD" w:rsidRPr="00C9627E" w:rsidRDefault="00660FFD" w:rsidP="00660FFD">
            <w:r w:rsidRPr="00C9627E">
              <w:t xml:space="preserve">Вид разрешенного использования: </w:t>
            </w:r>
            <w:r w:rsidR="004C2270" w:rsidRPr="00C9627E">
              <w:t>з</w:t>
            </w:r>
            <w:r w:rsidRPr="00C9627E">
              <w:t>емельные участки (территории) общего пользования (код – 12.0)</w:t>
            </w:r>
            <w:r w:rsidR="004C2270" w:rsidRPr="00C9627E">
              <w:t>.</w:t>
            </w:r>
          </w:p>
          <w:p w:rsidR="00660FFD" w:rsidRPr="00C9627E" w:rsidRDefault="00660FFD" w:rsidP="00660FFD">
            <w:r w:rsidRPr="00C9627E">
              <w:t xml:space="preserve">Категория земель: </w:t>
            </w:r>
            <w:r w:rsidR="004C2270" w:rsidRPr="00C9627E">
              <w:t>з</w:t>
            </w:r>
            <w:r w:rsidRPr="00C9627E">
              <w:t>емли населенных пунктов</w:t>
            </w:r>
            <w:r w:rsidR="004C2270" w:rsidRPr="00C9627E">
              <w:t>.</w:t>
            </w:r>
          </w:p>
          <w:p w:rsidR="00660FFD" w:rsidRPr="00C9627E" w:rsidRDefault="00660FFD" w:rsidP="00660FFD">
            <w:pPr>
              <w:ind w:right="-2"/>
              <w:jc w:val="both"/>
            </w:pPr>
            <w:r w:rsidRPr="00C9627E">
              <w:t>Способ</w:t>
            </w:r>
            <w:r w:rsidR="00CB3CE5" w:rsidRPr="00C9627E">
              <w:t>ы</w:t>
            </w:r>
            <w:r w:rsidRPr="00C9627E">
              <w:t xml:space="preserve"> образования земельного участка: </w:t>
            </w:r>
          </w:p>
          <w:p w:rsidR="00660FFD" w:rsidRPr="00C9627E" w:rsidRDefault="00CB3CE5" w:rsidP="00660FFD">
            <w:pPr>
              <w:ind w:right="-2"/>
              <w:jc w:val="both"/>
            </w:pPr>
            <w:r w:rsidRPr="00C9627E">
              <w:t>а)</w:t>
            </w:r>
            <w:r w:rsidR="00660FFD" w:rsidRPr="00C9627E">
              <w:t xml:space="preserve"> </w:t>
            </w:r>
            <w:r w:rsidR="004C2270" w:rsidRPr="00C9627E">
              <w:t>р</w:t>
            </w:r>
            <w:r w:rsidR="00660FFD" w:rsidRPr="00C9627E">
              <w:t>аздел земельного участка</w:t>
            </w:r>
            <w:r w:rsidR="00F76021" w:rsidRPr="00C9627E">
              <w:t>,</w:t>
            </w:r>
            <w:r w:rsidR="00660FFD" w:rsidRPr="00C9627E">
              <w:t xml:space="preserve"> </w:t>
            </w:r>
            <w:r w:rsidR="00F76021" w:rsidRPr="00C9627E">
              <w:t>и</w:t>
            </w:r>
            <w:r w:rsidR="00660FFD" w:rsidRPr="00C9627E">
              <w:t>сходный земельный участок сохраняется в измененных границах 24:50:0300299:34</w:t>
            </w:r>
            <w:r w:rsidR="004C2270" w:rsidRPr="00C9627E">
              <w:t>;</w:t>
            </w:r>
          </w:p>
          <w:p w:rsidR="000501B1" w:rsidRPr="00C9627E" w:rsidRDefault="00CB3CE5" w:rsidP="00660FFD">
            <w:proofErr w:type="gramStart"/>
            <w:r w:rsidRPr="00C9627E">
              <w:t>б)</w:t>
            </w:r>
            <w:r w:rsidR="00660FFD" w:rsidRPr="00C9627E">
              <w:t xml:space="preserve"> </w:t>
            </w:r>
            <w:r w:rsidR="004C2270" w:rsidRPr="00C9627E">
              <w:t>о</w:t>
            </w:r>
            <w:r w:rsidR="00660FFD" w:rsidRPr="00C9627E">
              <w:t>бразование из земель, находящихся в государственной или муниципальной собственности (</w:t>
            </w:r>
            <w:r w:rsidR="004C2270" w:rsidRPr="00C9627E">
              <w:t>в</w:t>
            </w:r>
            <w:r w:rsidR="00660FFD" w:rsidRPr="00C9627E">
              <w:t xml:space="preserve"> случае исправления кадастровой ошибки в местоположении границ земельного участка 24:50:0300299:34 и смещения его за пределы территории разработки проекта межевания территории земельный участок для размещений Линейного объекта образуется из земель, находящихся в государственной или муниципальной собственности, </w:t>
            </w:r>
            <w:r w:rsidR="00660FFD" w:rsidRPr="00C9627E">
              <w:lastRenderedPageBreak/>
              <w:t>с теми же характеристиками и в тех же границах, что и</w:t>
            </w:r>
            <w:proofErr w:type="gramEnd"/>
            <w:r w:rsidR="00660FFD" w:rsidRPr="00C9627E">
              <w:t xml:space="preserve"> земельный участок</w:t>
            </w:r>
            <w:r w:rsidRPr="00C9627E">
              <w:t>,</w:t>
            </w:r>
            <w:r w:rsidR="00660FFD" w:rsidRPr="00C9627E">
              <w:t xml:space="preserve"> образуемый при разделе участка 24:50:0300299:34)</w:t>
            </w:r>
            <w:r w:rsidR="00B27CF2" w:rsidRPr="00C9627E">
              <w:t>.</w:t>
            </w:r>
          </w:p>
          <w:p w:rsidR="004C2270" w:rsidRPr="00C9627E" w:rsidRDefault="000B12D9" w:rsidP="004C2270">
            <w:r w:rsidRPr="00C9627E">
              <w:t xml:space="preserve">Кадастровый номер исходного земельного участка </w:t>
            </w:r>
            <w:r w:rsidR="00B27CF2" w:rsidRPr="00C9627E">
              <w:t>24:50:0300299:34; в</w:t>
            </w:r>
            <w:r w:rsidR="004C2270" w:rsidRPr="00C9627E">
              <w:t>ид права</w:t>
            </w:r>
            <w:r w:rsidR="00F76021" w:rsidRPr="00C9627E">
              <w:t xml:space="preserve"> -</w:t>
            </w:r>
            <w:r w:rsidR="004C2270" w:rsidRPr="00C9627E">
              <w:t xml:space="preserve"> </w:t>
            </w:r>
            <w:r w:rsidR="00B27CF2" w:rsidRPr="00C9627E">
              <w:t>г</w:t>
            </w:r>
            <w:r w:rsidR="004C2270" w:rsidRPr="00C9627E">
              <w:t>осударственная собственность (</w:t>
            </w:r>
            <w:r w:rsidR="00B27CF2" w:rsidRPr="00C9627E">
              <w:t>р</w:t>
            </w:r>
            <w:r w:rsidR="004C2270" w:rsidRPr="00C9627E">
              <w:t xml:space="preserve">аспорядитель Администрация </w:t>
            </w:r>
            <w:r w:rsidR="00CB3CE5" w:rsidRPr="00C9627E">
              <w:br/>
            </w:r>
            <w:r w:rsidR="004C2270" w:rsidRPr="00C9627E">
              <w:t>г.</w:t>
            </w:r>
            <w:r w:rsidR="00CB3CE5" w:rsidRPr="00C9627E">
              <w:t xml:space="preserve"> </w:t>
            </w:r>
            <w:r w:rsidR="004C2270" w:rsidRPr="00C9627E">
              <w:t>Красноярска)</w:t>
            </w:r>
            <w:r w:rsidR="00B27CF2" w:rsidRPr="00C9627E">
              <w:t>; о</w:t>
            </w:r>
            <w:r w:rsidR="004C2270" w:rsidRPr="00C9627E">
              <w:t>бременение</w:t>
            </w:r>
            <w:r w:rsidR="00F76021" w:rsidRPr="00C9627E">
              <w:t xml:space="preserve"> -</w:t>
            </w:r>
            <w:r w:rsidR="004C2270" w:rsidRPr="00C9627E">
              <w:t xml:space="preserve"> </w:t>
            </w:r>
            <w:r w:rsidR="00B27CF2" w:rsidRPr="00C9627E">
              <w:t>а</w:t>
            </w:r>
            <w:r w:rsidR="004C2270" w:rsidRPr="00C9627E">
              <w:t xml:space="preserve">ренда с 13.03.2018 по 20.10.2019, </w:t>
            </w:r>
            <w:r w:rsidR="00E22C60" w:rsidRPr="00C9627E">
              <w:br/>
            </w:r>
            <w:r w:rsidR="004C2270" w:rsidRPr="00C9627E">
              <w:t>№</w:t>
            </w:r>
            <w:r w:rsidR="00E22C60" w:rsidRPr="00C9627E">
              <w:t xml:space="preserve"> </w:t>
            </w:r>
            <w:r w:rsidR="004C2270" w:rsidRPr="00C9627E">
              <w:t xml:space="preserve">24:50:0300299:34-24/109/2018-1 от 15.10.2018, арендатор </w:t>
            </w:r>
            <w:r w:rsidR="0088366D" w:rsidRPr="00C9627E">
              <w:t xml:space="preserve">- </w:t>
            </w:r>
            <w:r w:rsidR="004C2270" w:rsidRPr="00C9627E">
              <w:t>ООО «Антей»</w:t>
            </w:r>
          </w:p>
          <w:p w:rsidR="004C2270" w:rsidRPr="00C9627E" w:rsidRDefault="004C2270" w:rsidP="00660FFD"/>
        </w:tc>
      </w:tr>
      <w:tr w:rsidR="00660FFD" w:rsidRPr="00733646" w:rsidTr="00B27CF2">
        <w:tc>
          <w:tcPr>
            <w:tcW w:w="976" w:type="dxa"/>
            <w:shd w:val="clear" w:color="auto" w:fill="auto"/>
            <w:vAlign w:val="center"/>
          </w:tcPr>
          <w:p w:rsidR="00660FFD" w:rsidRDefault="00660FFD" w:rsidP="009E283F">
            <w:pPr>
              <w:jc w:val="center"/>
            </w:pPr>
            <w:r>
              <w:lastRenderedPageBreak/>
              <w:t>5</w:t>
            </w:r>
          </w:p>
        </w:tc>
        <w:tc>
          <w:tcPr>
            <w:tcW w:w="1859" w:type="dxa"/>
            <w:shd w:val="clear" w:color="auto" w:fill="auto"/>
            <w:vAlign w:val="center"/>
          </w:tcPr>
          <w:p w:rsidR="00660FFD" w:rsidRDefault="00660FFD" w:rsidP="009E283F">
            <w:pPr>
              <w:jc w:val="center"/>
            </w:pPr>
            <w:r>
              <w:t>2307</w:t>
            </w:r>
          </w:p>
        </w:tc>
        <w:tc>
          <w:tcPr>
            <w:tcW w:w="6804" w:type="dxa"/>
            <w:shd w:val="clear" w:color="auto" w:fill="auto"/>
            <w:vAlign w:val="center"/>
          </w:tcPr>
          <w:p w:rsidR="00660FFD" w:rsidRDefault="00660FFD" w:rsidP="00660FFD">
            <w:r w:rsidRPr="000863F0">
              <w:t>Условное обозначение образуемого земельного участка</w:t>
            </w:r>
            <w:r w:rsidRPr="00660FFD">
              <w:t xml:space="preserve">: </w:t>
            </w:r>
            <w:r w:rsidRPr="000863F0">
              <w:t>24:50:0300297:ЗУ1</w:t>
            </w:r>
            <w:r w:rsidR="00B27CF2">
              <w:t>.</w:t>
            </w:r>
          </w:p>
          <w:p w:rsidR="00660FFD" w:rsidRDefault="00660FFD" w:rsidP="00660FFD">
            <w:r w:rsidRPr="000863F0">
              <w:t>Описание местоположения земельного участка</w:t>
            </w:r>
            <w:r>
              <w:t xml:space="preserve">: </w:t>
            </w:r>
            <w:r w:rsidRPr="000863F0">
              <w:t xml:space="preserve">Красноярский край, </w:t>
            </w:r>
            <w:r w:rsidR="00CB3CE5">
              <w:br/>
            </w:r>
            <w:r w:rsidRPr="00CB3CE5">
              <w:rPr>
                <w:color w:val="FF0000"/>
              </w:rPr>
              <w:t>г.</w:t>
            </w:r>
            <w:r w:rsidR="00CB3CE5" w:rsidRPr="00CB3CE5">
              <w:rPr>
                <w:color w:val="FF0000"/>
              </w:rPr>
              <w:t xml:space="preserve"> </w:t>
            </w:r>
            <w:r w:rsidRPr="00CB3CE5">
              <w:rPr>
                <w:color w:val="FF0000"/>
              </w:rPr>
              <w:t>К</w:t>
            </w:r>
            <w:r>
              <w:t>расноярск</w:t>
            </w:r>
            <w:r w:rsidR="00B27CF2">
              <w:t>.</w:t>
            </w:r>
          </w:p>
          <w:p w:rsidR="00660FFD" w:rsidRDefault="00660FFD" w:rsidP="00660FFD">
            <w:r w:rsidRPr="00660FFD">
              <w:t xml:space="preserve">Вид </w:t>
            </w:r>
            <w:r w:rsidRPr="00A47D9D">
              <w:t xml:space="preserve">разрешенного использования: </w:t>
            </w:r>
            <w:r w:rsidR="00B27CF2">
              <w:t>з</w:t>
            </w:r>
            <w:r w:rsidRPr="005E13DA">
              <w:t>емельные участки (территории) общего пользования</w:t>
            </w:r>
            <w:r w:rsidRPr="000863F0">
              <w:t xml:space="preserve"> (код – </w:t>
            </w:r>
            <w:r w:rsidRPr="005E13DA">
              <w:t>12</w:t>
            </w:r>
            <w:r w:rsidRPr="000863F0">
              <w:t>.</w:t>
            </w:r>
            <w:r w:rsidRPr="005E13DA">
              <w:t>0</w:t>
            </w:r>
            <w:r w:rsidRPr="000863F0">
              <w:t>)</w:t>
            </w:r>
            <w:r w:rsidR="00B27CF2">
              <w:t>.</w:t>
            </w:r>
          </w:p>
          <w:p w:rsidR="00660FFD" w:rsidRPr="00A47D9D" w:rsidRDefault="00660FFD" w:rsidP="00660FFD">
            <w:r w:rsidRPr="00A47D9D">
              <w:t xml:space="preserve">Категория земель: </w:t>
            </w:r>
            <w:r w:rsidR="00B27CF2">
              <w:t>з</w:t>
            </w:r>
            <w:r w:rsidRPr="00A47D9D">
              <w:t>емли населенных пунктов</w:t>
            </w:r>
            <w:r w:rsidR="00B27CF2">
              <w:t>.</w:t>
            </w:r>
          </w:p>
          <w:p w:rsidR="00B27CF2" w:rsidRPr="000863F0" w:rsidRDefault="00660FFD" w:rsidP="00B27CF2">
            <w:r w:rsidRPr="00A47D9D">
              <w:t xml:space="preserve">Способ образования земельного участка: </w:t>
            </w:r>
            <w:r w:rsidR="00B27CF2">
              <w:t>о</w:t>
            </w:r>
            <w:r>
              <w:t>бразование из земель, находящихся в государственной или муниципальной собственности</w:t>
            </w:r>
            <w:r w:rsidR="00B27CF2">
              <w:t>.</w:t>
            </w:r>
          </w:p>
        </w:tc>
      </w:tr>
      <w:tr w:rsidR="00506F6D" w:rsidRPr="00733646" w:rsidTr="00B27CF2">
        <w:tc>
          <w:tcPr>
            <w:tcW w:w="976" w:type="dxa"/>
            <w:shd w:val="clear" w:color="auto" w:fill="auto"/>
            <w:vAlign w:val="center"/>
          </w:tcPr>
          <w:p w:rsidR="00506F6D" w:rsidRPr="00506F6D" w:rsidRDefault="00506F6D" w:rsidP="009E283F">
            <w:pPr>
              <w:jc w:val="center"/>
              <w:rPr>
                <w:lang w:val="en-US"/>
              </w:rPr>
            </w:pPr>
            <w:r>
              <w:rPr>
                <w:lang w:val="en-US"/>
              </w:rPr>
              <w:t>6</w:t>
            </w:r>
          </w:p>
        </w:tc>
        <w:tc>
          <w:tcPr>
            <w:tcW w:w="1859" w:type="dxa"/>
            <w:shd w:val="clear" w:color="auto" w:fill="auto"/>
            <w:vAlign w:val="center"/>
          </w:tcPr>
          <w:p w:rsidR="00506F6D" w:rsidRPr="00506F6D" w:rsidRDefault="00506F6D" w:rsidP="009E283F">
            <w:pPr>
              <w:jc w:val="center"/>
              <w:rPr>
                <w:lang w:val="en-US"/>
              </w:rPr>
            </w:pPr>
            <w:r>
              <w:rPr>
                <w:lang w:val="en-US"/>
              </w:rPr>
              <w:t>60394</w:t>
            </w:r>
          </w:p>
        </w:tc>
        <w:tc>
          <w:tcPr>
            <w:tcW w:w="6804" w:type="dxa"/>
            <w:shd w:val="clear" w:color="auto" w:fill="auto"/>
            <w:vAlign w:val="center"/>
          </w:tcPr>
          <w:p w:rsidR="00506F6D" w:rsidRDefault="00506F6D" w:rsidP="00506F6D">
            <w:r w:rsidRPr="000863F0">
              <w:t>Условное обозначение образуемого земельного участка</w:t>
            </w:r>
            <w:r w:rsidRPr="00443BE1">
              <w:rPr>
                <w:color w:val="000000" w:themeColor="text1"/>
              </w:rPr>
              <w:t>:</w:t>
            </w:r>
            <w:r>
              <w:rPr>
                <w:color w:val="000000" w:themeColor="text1"/>
              </w:rPr>
              <w:t xml:space="preserve"> </w:t>
            </w:r>
            <w:r w:rsidRPr="000863F0">
              <w:t>24:11:0090104:2150:ЗУ</w:t>
            </w:r>
            <w:r w:rsidRPr="00506F6D">
              <w:t>2</w:t>
            </w:r>
            <w:r>
              <w:t>.</w:t>
            </w:r>
          </w:p>
          <w:p w:rsidR="00506F6D" w:rsidRDefault="00506F6D" w:rsidP="00506F6D">
            <w:r w:rsidRPr="000863F0">
              <w:t>Описание местоположения земельного участка</w:t>
            </w:r>
            <w:r>
              <w:t xml:space="preserve">: </w:t>
            </w:r>
            <w:r w:rsidRPr="000863F0">
              <w:t>Красноярский край, Емельяновский район, п. Солонцы</w:t>
            </w:r>
            <w:r>
              <w:t>.</w:t>
            </w:r>
          </w:p>
          <w:p w:rsidR="00506F6D" w:rsidRDefault="00506F6D" w:rsidP="00506F6D">
            <w:r w:rsidRPr="00443BE1">
              <w:rPr>
                <w:color w:val="000000" w:themeColor="text1"/>
              </w:rPr>
              <w:t xml:space="preserve">Вид </w:t>
            </w:r>
            <w:r w:rsidRPr="00506F6D">
              <w:t xml:space="preserve">разрешенного использования: </w:t>
            </w:r>
            <w:r w:rsidR="00EE408A">
              <w:t>при</w:t>
            </w:r>
            <w:r w:rsidRPr="00506F6D">
              <w:t xml:space="preserve"> разделе вид разрешенного использования образуемого земельного участка может быть установлен в соответствии с п. 3 ст. 11.2 Земельного кодекса РФ, либо выбран собственниками исходного земельного участка в соответствии с регламентами Правил землепользования и застройки муниципального образования Солонцовский сельсовет (утверждены Решением Солонцовского сельского совета депутатов Емельяновского район Красноярского края от 25.12.2015 № 6-19Р).</w:t>
            </w:r>
          </w:p>
          <w:p w:rsidR="00506F6D" w:rsidRDefault="00506F6D" w:rsidP="00506F6D">
            <w:r w:rsidRPr="00A47D9D">
              <w:t xml:space="preserve">Категория земель: </w:t>
            </w:r>
            <w:r>
              <w:t>з</w:t>
            </w:r>
            <w:r w:rsidRPr="00A47D9D">
              <w:t>емли населенных пунктов</w:t>
            </w:r>
            <w:r>
              <w:t>.</w:t>
            </w:r>
          </w:p>
          <w:p w:rsidR="00506F6D" w:rsidRDefault="00506F6D" w:rsidP="00506F6D">
            <w:r w:rsidRPr="00443BE1">
              <w:rPr>
                <w:color w:val="000000" w:themeColor="text1"/>
              </w:rPr>
              <w:t xml:space="preserve">Способ образования земельного участка: </w:t>
            </w:r>
            <w:r>
              <w:t xml:space="preserve">раздел земельного участка </w:t>
            </w:r>
            <w:r w:rsidRPr="000863F0">
              <w:t>24:11:0090104:2150</w:t>
            </w:r>
            <w:r>
              <w:t>.</w:t>
            </w:r>
          </w:p>
          <w:p w:rsidR="00506F6D" w:rsidRPr="000863F0" w:rsidRDefault="000B12D9" w:rsidP="00506F6D">
            <w:r w:rsidRPr="00C9627E">
              <w:t>Кадастровый номер исходного земельного участка</w:t>
            </w:r>
            <w:r w:rsidR="00506F6D" w:rsidRPr="00C9627E">
              <w:t xml:space="preserve"> 24:11:0090104:2150; вид права - частная собственность, №</w:t>
            </w:r>
            <w:r w:rsidR="00CB3CE5" w:rsidRPr="00C9627E">
              <w:t xml:space="preserve"> </w:t>
            </w:r>
            <w:r w:rsidR="00506F6D" w:rsidRPr="00C9627E">
              <w:t>24:11:0090104:2150-24/010/2017-1 от 03.04.2017, собственник - Селимов Марат Адилович</w:t>
            </w:r>
            <w:r w:rsidR="00506F6D">
              <w:t>.</w:t>
            </w:r>
          </w:p>
        </w:tc>
      </w:tr>
    </w:tbl>
    <w:p w:rsidR="00094F85" w:rsidRDefault="00094F85" w:rsidP="00094F85">
      <w:pPr>
        <w:widowControl w:val="0"/>
        <w:tabs>
          <w:tab w:val="left" w:pos="2700"/>
        </w:tabs>
        <w:ind w:firstLine="709"/>
        <w:jc w:val="both"/>
        <w:rPr>
          <w:sz w:val="28"/>
          <w:szCs w:val="28"/>
        </w:rPr>
      </w:pPr>
    </w:p>
    <w:p w:rsidR="00412239" w:rsidRDefault="00412239" w:rsidP="00094F85">
      <w:pPr>
        <w:widowControl w:val="0"/>
        <w:tabs>
          <w:tab w:val="left" w:pos="2700"/>
        </w:tabs>
        <w:jc w:val="center"/>
        <w:rPr>
          <w:rFonts w:eastAsia="Arial"/>
          <w:sz w:val="28"/>
          <w:szCs w:val="28"/>
        </w:rPr>
      </w:pPr>
      <w:r>
        <w:rPr>
          <w:rFonts w:eastAsia="Arial"/>
          <w:sz w:val="28"/>
          <w:szCs w:val="28"/>
        </w:rPr>
        <w:t>1.</w:t>
      </w:r>
      <w:r w:rsidR="00094F85" w:rsidRPr="00412239">
        <w:rPr>
          <w:rFonts w:eastAsia="Arial"/>
          <w:sz w:val="28"/>
          <w:szCs w:val="28"/>
        </w:rPr>
        <w:t xml:space="preserve">3. Перечень координат характерных точек </w:t>
      </w:r>
    </w:p>
    <w:p w:rsidR="00094F85" w:rsidRPr="00412239" w:rsidRDefault="00094F85" w:rsidP="00094F85">
      <w:pPr>
        <w:widowControl w:val="0"/>
        <w:tabs>
          <w:tab w:val="left" w:pos="2700"/>
        </w:tabs>
        <w:jc w:val="center"/>
        <w:rPr>
          <w:rFonts w:eastAsia="Arial"/>
          <w:sz w:val="28"/>
          <w:szCs w:val="28"/>
        </w:rPr>
      </w:pPr>
      <w:r w:rsidRPr="00412239">
        <w:rPr>
          <w:rFonts w:eastAsia="Arial"/>
          <w:sz w:val="28"/>
          <w:szCs w:val="28"/>
        </w:rPr>
        <w:t>границ образуемых земельных участков</w:t>
      </w:r>
    </w:p>
    <w:p w:rsidR="00094F85" w:rsidRPr="00094F85" w:rsidRDefault="00094F85" w:rsidP="00094F85">
      <w:pPr>
        <w:widowControl w:val="0"/>
        <w:tabs>
          <w:tab w:val="left" w:pos="2700"/>
        </w:tabs>
        <w:ind w:firstLine="709"/>
        <w:jc w:val="both"/>
        <w:rPr>
          <w:b/>
          <w:sz w:val="28"/>
          <w:szCs w:val="28"/>
        </w:rPr>
      </w:pPr>
    </w:p>
    <w:p w:rsidR="00094F85" w:rsidRDefault="00094F85" w:rsidP="00094F85">
      <w:pPr>
        <w:widowControl w:val="0"/>
        <w:tabs>
          <w:tab w:val="left" w:pos="2700"/>
        </w:tabs>
        <w:ind w:firstLine="709"/>
        <w:jc w:val="both"/>
        <w:rPr>
          <w:sz w:val="28"/>
          <w:szCs w:val="28"/>
        </w:rPr>
      </w:pPr>
      <w:r w:rsidRPr="00006E2F">
        <w:rPr>
          <w:sz w:val="28"/>
          <w:szCs w:val="28"/>
        </w:rPr>
        <w:t>Координаты характерных точек установлены в соответствии с системой координат, используемой для ведения Единого государственного реестра недвижимости</w:t>
      </w:r>
      <w:r w:rsidR="003A5B99" w:rsidRPr="003A5B99">
        <w:rPr>
          <w:sz w:val="28"/>
          <w:szCs w:val="28"/>
        </w:rPr>
        <w:t xml:space="preserve"> – СК кадастрового округа, зона 4</w:t>
      </w:r>
      <w:r w:rsidRPr="00006E2F">
        <w:rPr>
          <w:sz w:val="28"/>
          <w:szCs w:val="28"/>
        </w:rPr>
        <w:t>.</w:t>
      </w:r>
    </w:p>
    <w:p w:rsidR="00141D40" w:rsidRDefault="00141D40" w:rsidP="00141D40">
      <w:pPr>
        <w:widowControl w:val="0"/>
        <w:tabs>
          <w:tab w:val="left" w:pos="2700"/>
        </w:tabs>
        <w:ind w:firstLine="709"/>
        <w:jc w:val="center"/>
        <w:rPr>
          <w:sz w:val="28"/>
          <w:szCs w:val="28"/>
        </w:rPr>
      </w:pPr>
    </w:p>
    <w:p w:rsidR="002219D7" w:rsidRDefault="00094F85" w:rsidP="002219D7">
      <w:pPr>
        <w:widowControl w:val="0"/>
        <w:tabs>
          <w:tab w:val="left" w:pos="2700"/>
        </w:tabs>
        <w:jc w:val="center"/>
        <w:rPr>
          <w:sz w:val="28"/>
          <w:szCs w:val="28"/>
        </w:rPr>
      </w:pPr>
      <w:r w:rsidRPr="004340FF">
        <w:rPr>
          <w:sz w:val="28"/>
          <w:szCs w:val="28"/>
        </w:rPr>
        <w:t xml:space="preserve">Перечень координат характерных точек границ </w:t>
      </w:r>
    </w:p>
    <w:p w:rsidR="00094F85" w:rsidRDefault="00094F85" w:rsidP="002219D7">
      <w:pPr>
        <w:widowControl w:val="0"/>
        <w:tabs>
          <w:tab w:val="left" w:pos="2700"/>
        </w:tabs>
        <w:jc w:val="center"/>
        <w:rPr>
          <w:sz w:val="28"/>
          <w:szCs w:val="28"/>
        </w:rPr>
      </w:pPr>
      <w:r w:rsidRPr="004340FF">
        <w:rPr>
          <w:sz w:val="28"/>
          <w:szCs w:val="28"/>
        </w:rPr>
        <w:t>образуемых земельных участков</w:t>
      </w:r>
    </w:p>
    <w:p w:rsidR="00094F85" w:rsidRPr="000F6FB6" w:rsidRDefault="00094F85" w:rsidP="00094F85">
      <w:pPr>
        <w:widowControl w:val="0"/>
        <w:tabs>
          <w:tab w:val="left" w:pos="2700"/>
        </w:tabs>
        <w:ind w:firstLine="709"/>
        <w:jc w:val="both"/>
        <w:rPr>
          <w:sz w:val="16"/>
          <w:szCs w:val="16"/>
        </w:rPr>
      </w:pPr>
    </w:p>
    <w:p w:rsidR="000501B1" w:rsidRPr="00D22D53" w:rsidRDefault="000501B1" w:rsidP="000501B1">
      <w:pPr>
        <w:widowControl w:val="0"/>
        <w:tabs>
          <w:tab w:val="left" w:pos="2700"/>
        </w:tabs>
        <w:jc w:val="center"/>
        <w:rPr>
          <w:sz w:val="24"/>
          <w:szCs w:val="24"/>
        </w:rPr>
      </w:pPr>
      <w:r w:rsidRPr="00D22D53">
        <w:rPr>
          <w:sz w:val="28"/>
          <w:szCs w:val="28"/>
        </w:rPr>
        <w:t xml:space="preserve">Участок </w:t>
      </w:r>
      <w:r w:rsidR="003A5B99" w:rsidRPr="00DB403A">
        <w:rPr>
          <w:sz w:val="26"/>
          <w:szCs w:val="26"/>
        </w:rPr>
        <w:t>24:11:0290109:980:ЗУ1</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776"/>
        <w:gridCol w:w="1701"/>
      </w:tblGrid>
      <w:tr w:rsidR="000501B1" w:rsidRPr="00D22D53" w:rsidTr="009E283F">
        <w:trPr>
          <w:trHeight w:val="240"/>
          <w:tblHeader/>
          <w:jc w:val="center"/>
        </w:trPr>
        <w:tc>
          <w:tcPr>
            <w:tcW w:w="1230" w:type="dxa"/>
            <w:shd w:val="clear" w:color="auto" w:fill="auto"/>
            <w:noWrap/>
            <w:vAlign w:val="center"/>
          </w:tcPr>
          <w:p w:rsidR="000501B1" w:rsidRPr="00D22D53" w:rsidRDefault="000501B1" w:rsidP="009E283F">
            <w:pPr>
              <w:jc w:val="center"/>
              <w:rPr>
                <w:bCs/>
                <w:color w:val="000000"/>
              </w:rPr>
            </w:pPr>
            <w:r w:rsidRPr="00D22D53">
              <w:rPr>
                <w:bCs/>
                <w:color w:val="000000"/>
              </w:rPr>
              <w:t xml:space="preserve">Номер </w:t>
            </w:r>
          </w:p>
          <w:p w:rsidR="000501B1" w:rsidRPr="00D22D53" w:rsidRDefault="000501B1" w:rsidP="009E283F">
            <w:pPr>
              <w:jc w:val="center"/>
              <w:rPr>
                <w:bCs/>
                <w:color w:val="000000"/>
              </w:rPr>
            </w:pPr>
            <w:r w:rsidRPr="00D22D53">
              <w:rPr>
                <w:bCs/>
                <w:color w:val="000000"/>
              </w:rPr>
              <w:t>точки</w:t>
            </w:r>
          </w:p>
        </w:tc>
        <w:tc>
          <w:tcPr>
            <w:tcW w:w="1776"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X</w:t>
            </w:r>
          </w:p>
        </w:tc>
        <w:tc>
          <w:tcPr>
            <w:tcW w:w="1701"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Y</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637049,77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96767,22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2</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637052,80</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96773,28</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3</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637063,48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96788,53</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4</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637044,57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96806,84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5</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637035,85</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96785,24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637015,18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96770,16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637049,77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96767,22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p>
        </w:tc>
        <w:tc>
          <w:tcPr>
            <w:tcW w:w="1776" w:type="dxa"/>
            <w:shd w:val="clear" w:color="auto" w:fill="auto"/>
            <w:noWrap/>
          </w:tcPr>
          <w:p w:rsidR="003A5B99" w:rsidRPr="003A5B99" w:rsidRDefault="003A5B99" w:rsidP="003A5B99">
            <w:pPr>
              <w:pStyle w:val="a5"/>
              <w:ind w:left="0"/>
              <w:jc w:val="center"/>
              <w:rPr>
                <w:bCs/>
                <w:color w:val="000000"/>
              </w:rPr>
            </w:pPr>
          </w:p>
        </w:tc>
        <w:tc>
          <w:tcPr>
            <w:tcW w:w="1701" w:type="dxa"/>
            <w:shd w:val="clear" w:color="auto" w:fill="auto"/>
            <w:noWrap/>
          </w:tcPr>
          <w:p w:rsidR="003A5B99" w:rsidRPr="003A5B99" w:rsidRDefault="003A5B99" w:rsidP="003A5B99">
            <w:pPr>
              <w:pStyle w:val="a5"/>
              <w:ind w:left="0"/>
              <w:jc w:val="center"/>
              <w:rPr>
                <w:bCs/>
                <w:color w:val="000000"/>
              </w:rPr>
            </w:pP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7</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637044,49</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96806,92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lastRenderedPageBreak/>
              <w:t>8</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637023,92</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96828,01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637016,58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96837,23</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10</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637009,48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96844,56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637005,67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96848,50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12</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636998,67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96856,94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13</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636994,46</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96862,92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14</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636984,30</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96872,66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15</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636962,08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96888,86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16</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636971,86</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96877,72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17</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636990,12</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96858,74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18</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637001,51</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96846,92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19</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637022,05</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96827,30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7</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637044,49</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96806,92</w:t>
            </w:r>
          </w:p>
        </w:tc>
      </w:tr>
    </w:tbl>
    <w:p w:rsidR="000501B1" w:rsidRPr="00D22D53" w:rsidRDefault="000501B1" w:rsidP="000501B1">
      <w:pPr>
        <w:widowControl w:val="0"/>
        <w:tabs>
          <w:tab w:val="left" w:pos="2700"/>
        </w:tabs>
        <w:ind w:firstLine="709"/>
        <w:jc w:val="both"/>
        <w:rPr>
          <w:sz w:val="28"/>
          <w:szCs w:val="28"/>
        </w:rPr>
      </w:pPr>
    </w:p>
    <w:p w:rsidR="000501B1" w:rsidRPr="00D22D53" w:rsidRDefault="000501B1" w:rsidP="000501B1">
      <w:pPr>
        <w:widowControl w:val="0"/>
        <w:tabs>
          <w:tab w:val="left" w:pos="2700"/>
        </w:tabs>
        <w:jc w:val="center"/>
        <w:rPr>
          <w:color w:val="000000"/>
          <w:sz w:val="28"/>
          <w:szCs w:val="28"/>
        </w:rPr>
      </w:pPr>
      <w:r w:rsidRPr="00D22D53">
        <w:rPr>
          <w:sz w:val="28"/>
          <w:szCs w:val="28"/>
        </w:rPr>
        <w:t xml:space="preserve">Участок </w:t>
      </w:r>
      <w:r w:rsidR="003A5B99" w:rsidRPr="008508FF">
        <w:rPr>
          <w:sz w:val="26"/>
          <w:szCs w:val="26"/>
        </w:rPr>
        <w:t>24:11:0090104:2150:ЗУ1</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776"/>
        <w:gridCol w:w="1701"/>
      </w:tblGrid>
      <w:tr w:rsidR="000501B1" w:rsidRPr="00D22D53" w:rsidTr="009E283F">
        <w:trPr>
          <w:trHeight w:val="240"/>
          <w:tblHeader/>
          <w:jc w:val="center"/>
        </w:trPr>
        <w:tc>
          <w:tcPr>
            <w:tcW w:w="1230" w:type="dxa"/>
            <w:shd w:val="clear" w:color="auto" w:fill="auto"/>
            <w:noWrap/>
            <w:vAlign w:val="center"/>
          </w:tcPr>
          <w:p w:rsidR="000501B1" w:rsidRPr="00D22D53" w:rsidRDefault="000501B1" w:rsidP="009E283F">
            <w:pPr>
              <w:jc w:val="center"/>
              <w:rPr>
                <w:bCs/>
                <w:color w:val="000000"/>
              </w:rPr>
            </w:pPr>
            <w:r w:rsidRPr="00D22D53">
              <w:rPr>
                <w:bCs/>
                <w:color w:val="000000"/>
              </w:rPr>
              <w:t xml:space="preserve">Номер </w:t>
            </w:r>
          </w:p>
          <w:p w:rsidR="000501B1" w:rsidRPr="00D22D53" w:rsidRDefault="000501B1" w:rsidP="009E283F">
            <w:pPr>
              <w:jc w:val="center"/>
              <w:rPr>
                <w:bCs/>
                <w:color w:val="000000"/>
              </w:rPr>
            </w:pPr>
            <w:r w:rsidRPr="00D22D53">
              <w:rPr>
                <w:bCs/>
                <w:color w:val="000000"/>
              </w:rPr>
              <w:t>точки</w:t>
            </w:r>
          </w:p>
        </w:tc>
        <w:tc>
          <w:tcPr>
            <w:tcW w:w="1776"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X</w:t>
            </w:r>
          </w:p>
        </w:tc>
        <w:tc>
          <w:tcPr>
            <w:tcW w:w="1701"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Y</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636836,29</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97159,60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636824,53</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97175,64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636810,66</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97208,73</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4</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636795,66</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97247,86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5</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636786,21</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97277,45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6</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636776,88</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97312,11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7</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636772,44</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97328,61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8</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636761,77</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97336,72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9</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636770,06</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97310,27</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10</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636783,25</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97268,01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11</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636801,66</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97219,80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12</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636810,52</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97193,82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13</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636820,93</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97170,63</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14</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636825,87</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97159,43</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636836,29</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97159,60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p>
        </w:tc>
        <w:tc>
          <w:tcPr>
            <w:tcW w:w="1776" w:type="dxa"/>
            <w:shd w:val="clear" w:color="auto" w:fill="auto"/>
            <w:noWrap/>
            <w:vAlign w:val="bottom"/>
          </w:tcPr>
          <w:p w:rsidR="003A5B99" w:rsidRPr="003A5B99" w:rsidRDefault="003A5B99" w:rsidP="003A5B99">
            <w:pPr>
              <w:jc w:val="center"/>
              <w:rPr>
                <w:bCs/>
                <w:color w:val="000000"/>
              </w:rPr>
            </w:pPr>
          </w:p>
        </w:tc>
        <w:tc>
          <w:tcPr>
            <w:tcW w:w="1701" w:type="dxa"/>
            <w:shd w:val="clear" w:color="auto" w:fill="auto"/>
            <w:noWrap/>
            <w:vAlign w:val="bottom"/>
          </w:tcPr>
          <w:p w:rsidR="003A5B99" w:rsidRPr="003A5B99" w:rsidRDefault="003A5B99" w:rsidP="003A5B99">
            <w:pPr>
              <w:jc w:val="center"/>
              <w:rPr>
                <w:bCs/>
                <w:color w:val="000000"/>
              </w:rPr>
            </w:pP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15</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637053,22</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96853,16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16</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637057,44</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96856,85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17</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637047,25</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96867,62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18</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637035,79</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96879,31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19</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636998,80</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96916,97</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20</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636955,96</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96956,75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21</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636921,32</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97004,05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22</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636899,01</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97036,64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23</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636866,95</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97085,31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24</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636860,67</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97104,37</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25</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636848,88</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97134,79</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26</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636844,78</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97134,85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27</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636838,85</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97129,24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28</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636853,47</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97097,34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29</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636854,40</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97092,34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30</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636857,62</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97085,95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31</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636860,97</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97076,55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32</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636905,54</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97002,65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33</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636924,63</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96977,90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34</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636944,48</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96952,78</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35</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636966,60</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96930,66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36</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636990,24</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96907,14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lastRenderedPageBreak/>
              <w:t>37</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637029,21</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96872,86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38</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637045,17</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96859,20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jc w:val="center"/>
              <w:rPr>
                <w:bCs/>
                <w:color w:val="000000"/>
              </w:rPr>
            </w:pPr>
            <w:r w:rsidRPr="003A5B99">
              <w:rPr>
                <w:bCs/>
                <w:color w:val="000000"/>
              </w:rPr>
              <w:t>15</w:t>
            </w:r>
          </w:p>
        </w:tc>
        <w:tc>
          <w:tcPr>
            <w:tcW w:w="1776" w:type="dxa"/>
            <w:shd w:val="clear" w:color="auto" w:fill="auto"/>
            <w:noWrap/>
            <w:vAlign w:val="bottom"/>
          </w:tcPr>
          <w:p w:rsidR="003A5B99" w:rsidRPr="003A5B99" w:rsidRDefault="003A5B99" w:rsidP="003A5B99">
            <w:pPr>
              <w:jc w:val="center"/>
              <w:rPr>
                <w:bCs/>
                <w:color w:val="000000"/>
              </w:rPr>
            </w:pPr>
            <w:r w:rsidRPr="003A5B99">
              <w:rPr>
                <w:bCs/>
                <w:color w:val="000000"/>
              </w:rPr>
              <w:t>637053,22</w:t>
            </w:r>
          </w:p>
        </w:tc>
        <w:tc>
          <w:tcPr>
            <w:tcW w:w="1701" w:type="dxa"/>
            <w:shd w:val="clear" w:color="auto" w:fill="auto"/>
            <w:noWrap/>
            <w:vAlign w:val="bottom"/>
          </w:tcPr>
          <w:p w:rsidR="003A5B99" w:rsidRPr="003A5B99" w:rsidRDefault="003A5B99" w:rsidP="003A5B99">
            <w:pPr>
              <w:jc w:val="center"/>
              <w:rPr>
                <w:bCs/>
                <w:color w:val="000000"/>
              </w:rPr>
            </w:pPr>
            <w:r w:rsidRPr="003A5B99">
              <w:rPr>
                <w:bCs/>
                <w:color w:val="000000"/>
              </w:rPr>
              <w:t>96853,16</w:t>
            </w:r>
          </w:p>
        </w:tc>
      </w:tr>
    </w:tbl>
    <w:p w:rsidR="000501B1" w:rsidRPr="00D22D53" w:rsidRDefault="000501B1" w:rsidP="003A5B99">
      <w:pPr>
        <w:widowControl w:val="0"/>
        <w:tabs>
          <w:tab w:val="left" w:pos="2700"/>
        </w:tabs>
        <w:spacing w:before="240"/>
        <w:jc w:val="center"/>
        <w:rPr>
          <w:sz w:val="24"/>
          <w:szCs w:val="24"/>
        </w:rPr>
      </w:pPr>
      <w:r w:rsidRPr="00D22D53">
        <w:rPr>
          <w:sz w:val="28"/>
          <w:szCs w:val="28"/>
        </w:rPr>
        <w:t xml:space="preserve">Участок </w:t>
      </w:r>
      <w:r w:rsidR="003A5B99" w:rsidRPr="008508FF">
        <w:rPr>
          <w:sz w:val="26"/>
          <w:szCs w:val="26"/>
        </w:rPr>
        <w:t>24:11:0090104:2</w:t>
      </w:r>
      <w:r w:rsidR="003A5B99">
        <w:rPr>
          <w:sz w:val="26"/>
          <w:szCs w:val="26"/>
          <w:lang w:val="en-US"/>
        </w:rPr>
        <w:t>074</w:t>
      </w:r>
      <w:r w:rsidR="003A5B99" w:rsidRPr="008508FF">
        <w:rPr>
          <w:sz w:val="26"/>
          <w:szCs w:val="26"/>
        </w:rPr>
        <w:t>:ЗУ1</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776"/>
        <w:gridCol w:w="1701"/>
      </w:tblGrid>
      <w:tr w:rsidR="000501B1" w:rsidRPr="00D22D53" w:rsidTr="009E283F">
        <w:trPr>
          <w:trHeight w:val="240"/>
          <w:tblHeader/>
          <w:jc w:val="center"/>
        </w:trPr>
        <w:tc>
          <w:tcPr>
            <w:tcW w:w="1230" w:type="dxa"/>
            <w:shd w:val="clear" w:color="auto" w:fill="auto"/>
            <w:noWrap/>
            <w:vAlign w:val="center"/>
          </w:tcPr>
          <w:p w:rsidR="000501B1" w:rsidRPr="00D22D53" w:rsidRDefault="000501B1" w:rsidP="009E283F">
            <w:pPr>
              <w:jc w:val="center"/>
              <w:rPr>
                <w:bCs/>
                <w:color w:val="000000"/>
              </w:rPr>
            </w:pPr>
            <w:r w:rsidRPr="00D22D53">
              <w:rPr>
                <w:bCs/>
                <w:color w:val="000000"/>
              </w:rPr>
              <w:t xml:space="preserve">Номер </w:t>
            </w:r>
          </w:p>
          <w:p w:rsidR="000501B1" w:rsidRPr="00D22D53" w:rsidRDefault="000501B1" w:rsidP="009E283F">
            <w:pPr>
              <w:jc w:val="center"/>
              <w:rPr>
                <w:bCs/>
                <w:color w:val="000000"/>
              </w:rPr>
            </w:pPr>
            <w:r w:rsidRPr="00D22D53">
              <w:rPr>
                <w:bCs/>
                <w:color w:val="000000"/>
              </w:rPr>
              <w:t>точки</w:t>
            </w:r>
          </w:p>
        </w:tc>
        <w:tc>
          <w:tcPr>
            <w:tcW w:w="1776"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X</w:t>
            </w:r>
          </w:p>
        </w:tc>
        <w:tc>
          <w:tcPr>
            <w:tcW w:w="1701"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Y</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636836,29</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97159,60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2</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636825,87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97159,43</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3</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636838,85</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97129,24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4</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636844,78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97134,85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5</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636848,88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97134,79</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636836,29</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97159,60</w:t>
            </w:r>
          </w:p>
        </w:tc>
      </w:tr>
    </w:tbl>
    <w:p w:rsidR="000501B1" w:rsidRPr="00D22D53" w:rsidRDefault="000501B1" w:rsidP="000501B1">
      <w:pPr>
        <w:widowControl w:val="0"/>
        <w:tabs>
          <w:tab w:val="left" w:pos="2700"/>
        </w:tabs>
        <w:ind w:firstLine="709"/>
        <w:jc w:val="both"/>
        <w:rPr>
          <w:sz w:val="28"/>
          <w:szCs w:val="28"/>
        </w:rPr>
      </w:pPr>
    </w:p>
    <w:p w:rsidR="000501B1" w:rsidRPr="00D22D53" w:rsidRDefault="000501B1" w:rsidP="000501B1">
      <w:pPr>
        <w:widowControl w:val="0"/>
        <w:tabs>
          <w:tab w:val="left" w:pos="2700"/>
        </w:tabs>
        <w:jc w:val="center"/>
        <w:rPr>
          <w:color w:val="000000"/>
          <w:sz w:val="28"/>
          <w:szCs w:val="28"/>
        </w:rPr>
      </w:pPr>
      <w:r w:rsidRPr="00D22D53">
        <w:rPr>
          <w:sz w:val="28"/>
          <w:szCs w:val="28"/>
        </w:rPr>
        <w:t xml:space="preserve">Участок </w:t>
      </w:r>
      <w:r w:rsidR="003A5B99" w:rsidRPr="00324F5A">
        <w:rPr>
          <w:sz w:val="26"/>
          <w:szCs w:val="26"/>
        </w:rPr>
        <w:t>24:50:0300299:34:ЗУ1</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776"/>
        <w:gridCol w:w="1701"/>
      </w:tblGrid>
      <w:tr w:rsidR="000501B1" w:rsidRPr="00D22D53" w:rsidTr="009E283F">
        <w:trPr>
          <w:trHeight w:val="240"/>
          <w:jc w:val="center"/>
        </w:trPr>
        <w:tc>
          <w:tcPr>
            <w:tcW w:w="1230" w:type="dxa"/>
            <w:shd w:val="clear" w:color="auto" w:fill="auto"/>
            <w:noWrap/>
            <w:vAlign w:val="center"/>
          </w:tcPr>
          <w:p w:rsidR="000501B1" w:rsidRPr="00D22D53" w:rsidRDefault="000501B1" w:rsidP="009E283F">
            <w:pPr>
              <w:jc w:val="center"/>
              <w:rPr>
                <w:bCs/>
                <w:color w:val="000000"/>
              </w:rPr>
            </w:pPr>
            <w:r w:rsidRPr="00D22D53">
              <w:rPr>
                <w:bCs/>
                <w:color w:val="000000"/>
              </w:rPr>
              <w:t xml:space="preserve">Номер </w:t>
            </w:r>
          </w:p>
          <w:p w:rsidR="000501B1" w:rsidRPr="00D22D53" w:rsidRDefault="000501B1" w:rsidP="009E283F">
            <w:pPr>
              <w:jc w:val="center"/>
              <w:rPr>
                <w:bCs/>
                <w:color w:val="000000"/>
              </w:rPr>
            </w:pPr>
            <w:r w:rsidRPr="00D22D53">
              <w:rPr>
                <w:bCs/>
                <w:color w:val="000000"/>
              </w:rPr>
              <w:t>точки</w:t>
            </w:r>
          </w:p>
        </w:tc>
        <w:tc>
          <w:tcPr>
            <w:tcW w:w="1776"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X</w:t>
            </w:r>
          </w:p>
        </w:tc>
        <w:tc>
          <w:tcPr>
            <w:tcW w:w="1701"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Y</w:t>
            </w:r>
          </w:p>
        </w:tc>
      </w:tr>
      <w:tr w:rsidR="003A5B99" w:rsidRPr="00D22D53" w:rsidTr="009E283F">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637232,03</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98825,29</w:t>
            </w:r>
          </w:p>
        </w:tc>
      </w:tr>
      <w:tr w:rsidR="003A5B99" w:rsidRPr="00D22D53" w:rsidTr="009E283F">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2</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637343,65</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99030,17</w:t>
            </w:r>
          </w:p>
        </w:tc>
      </w:tr>
      <w:tr w:rsidR="003A5B99" w:rsidRPr="00D22D53" w:rsidTr="009E283F">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3</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637325,27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99035,38</w:t>
            </w:r>
          </w:p>
        </w:tc>
      </w:tr>
      <w:tr w:rsidR="003A5B99" w:rsidRPr="00D22D53" w:rsidTr="009E283F">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4</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637312,21</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99039,08</w:t>
            </w:r>
          </w:p>
        </w:tc>
      </w:tr>
      <w:tr w:rsidR="003A5B99" w:rsidRPr="00D22D53" w:rsidTr="009E283F">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5</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637201,96</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98836,75</w:t>
            </w:r>
          </w:p>
        </w:tc>
      </w:tr>
      <w:tr w:rsidR="003A5B99" w:rsidRPr="00D22D53" w:rsidTr="009E283F">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637215,80</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98831,47</w:t>
            </w:r>
          </w:p>
        </w:tc>
      </w:tr>
      <w:tr w:rsidR="003A5B99" w:rsidRPr="00D22D53" w:rsidTr="009E283F">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637232,03</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98825,29</w:t>
            </w:r>
          </w:p>
        </w:tc>
      </w:tr>
    </w:tbl>
    <w:p w:rsidR="000501B1" w:rsidRDefault="000501B1" w:rsidP="000501B1">
      <w:pPr>
        <w:widowControl w:val="0"/>
        <w:tabs>
          <w:tab w:val="left" w:pos="2700"/>
        </w:tabs>
        <w:ind w:firstLine="709"/>
        <w:jc w:val="both"/>
        <w:rPr>
          <w:sz w:val="28"/>
          <w:szCs w:val="28"/>
        </w:rPr>
      </w:pPr>
    </w:p>
    <w:p w:rsidR="000501B1" w:rsidRPr="00D22D53" w:rsidRDefault="000501B1" w:rsidP="000501B1">
      <w:pPr>
        <w:widowControl w:val="0"/>
        <w:tabs>
          <w:tab w:val="left" w:pos="2700"/>
        </w:tabs>
        <w:jc w:val="center"/>
        <w:rPr>
          <w:color w:val="000000"/>
          <w:sz w:val="28"/>
          <w:szCs w:val="28"/>
        </w:rPr>
      </w:pPr>
      <w:r w:rsidRPr="00D22D53">
        <w:rPr>
          <w:sz w:val="28"/>
          <w:szCs w:val="28"/>
        </w:rPr>
        <w:t xml:space="preserve">Участок </w:t>
      </w:r>
      <w:r w:rsidR="003A5B99" w:rsidRPr="00A1217F">
        <w:rPr>
          <w:sz w:val="26"/>
          <w:szCs w:val="26"/>
        </w:rPr>
        <w:t>24:50:0300297:ЗУ1</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776"/>
        <w:gridCol w:w="1701"/>
      </w:tblGrid>
      <w:tr w:rsidR="000501B1" w:rsidRPr="00D22D53" w:rsidTr="009E283F">
        <w:trPr>
          <w:trHeight w:val="240"/>
          <w:tblHeader/>
          <w:jc w:val="center"/>
        </w:trPr>
        <w:tc>
          <w:tcPr>
            <w:tcW w:w="1230" w:type="dxa"/>
            <w:shd w:val="clear" w:color="auto" w:fill="auto"/>
            <w:noWrap/>
            <w:vAlign w:val="center"/>
          </w:tcPr>
          <w:p w:rsidR="000501B1" w:rsidRPr="00D22D53" w:rsidRDefault="000501B1" w:rsidP="009E283F">
            <w:pPr>
              <w:jc w:val="center"/>
              <w:rPr>
                <w:bCs/>
                <w:color w:val="000000"/>
              </w:rPr>
            </w:pPr>
            <w:r w:rsidRPr="00D22D53">
              <w:rPr>
                <w:bCs/>
                <w:color w:val="000000"/>
              </w:rPr>
              <w:t xml:space="preserve">Номер </w:t>
            </w:r>
          </w:p>
          <w:p w:rsidR="000501B1" w:rsidRPr="00D22D53" w:rsidRDefault="000501B1" w:rsidP="009E283F">
            <w:pPr>
              <w:jc w:val="center"/>
              <w:rPr>
                <w:bCs/>
                <w:color w:val="000000"/>
              </w:rPr>
            </w:pPr>
            <w:r w:rsidRPr="00D22D53">
              <w:rPr>
                <w:bCs/>
                <w:color w:val="000000"/>
              </w:rPr>
              <w:t>точки</w:t>
            </w:r>
          </w:p>
        </w:tc>
        <w:tc>
          <w:tcPr>
            <w:tcW w:w="1776"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X</w:t>
            </w:r>
          </w:p>
        </w:tc>
        <w:tc>
          <w:tcPr>
            <w:tcW w:w="1701" w:type="dxa"/>
            <w:shd w:val="clear" w:color="auto" w:fill="auto"/>
            <w:noWrap/>
            <w:vAlign w:val="center"/>
          </w:tcPr>
          <w:p w:rsidR="000501B1" w:rsidRPr="00D22D53" w:rsidRDefault="000501B1" w:rsidP="009E283F">
            <w:pPr>
              <w:jc w:val="center"/>
              <w:rPr>
                <w:bCs/>
                <w:color w:val="000000"/>
              </w:rPr>
            </w:pPr>
            <w:r w:rsidRPr="00D22D53">
              <w:rPr>
                <w:bCs/>
                <w:color w:val="000000"/>
              </w:rPr>
              <w:t>Координата Y</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637261,74</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98777,71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2</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637254,57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98781,71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3</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637431,44</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99098,28</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4</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637426,31</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99101,42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5</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637416,04</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99082,45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637401,16</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99058,64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7</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637387,00</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99032,12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8</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637374,11</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99009,96</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637361,17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98984,73</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10</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637347,52</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98957,77</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637330,19</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98927,94</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12</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637314,68</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98905,49</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13</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637302,90</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98881,61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14</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637292,12</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98862,10</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15</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637274,52</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98830,35</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16</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637247,24</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98781,01</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17</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637247,07</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98780,72</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18</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637251,03</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98779,47</w:t>
            </w:r>
          </w:p>
        </w:tc>
      </w:tr>
      <w:tr w:rsidR="003A5B99" w:rsidRPr="00D22D53" w:rsidTr="0002168A">
        <w:trPr>
          <w:trHeight w:val="240"/>
          <w:jc w:val="center"/>
        </w:trPr>
        <w:tc>
          <w:tcPr>
            <w:tcW w:w="1230"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1</w:t>
            </w:r>
          </w:p>
        </w:tc>
        <w:tc>
          <w:tcPr>
            <w:tcW w:w="1776"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637261,74</w:t>
            </w:r>
          </w:p>
        </w:tc>
        <w:tc>
          <w:tcPr>
            <w:tcW w:w="1701" w:type="dxa"/>
            <w:shd w:val="clear" w:color="auto" w:fill="auto"/>
            <w:noWrap/>
            <w:vAlign w:val="bottom"/>
          </w:tcPr>
          <w:p w:rsidR="003A5B99" w:rsidRPr="003A5B99" w:rsidRDefault="003A5B99" w:rsidP="003A5B99">
            <w:pPr>
              <w:pStyle w:val="a5"/>
              <w:ind w:left="0"/>
              <w:jc w:val="center"/>
              <w:rPr>
                <w:bCs/>
                <w:color w:val="000000"/>
              </w:rPr>
            </w:pPr>
            <w:r w:rsidRPr="003A5B99">
              <w:rPr>
                <w:bCs/>
                <w:color w:val="000000"/>
              </w:rPr>
              <w:t>98777,71</w:t>
            </w:r>
          </w:p>
        </w:tc>
      </w:tr>
    </w:tbl>
    <w:p w:rsidR="00613A7F" w:rsidRDefault="00613A7F" w:rsidP="00613A7F">
      <w:pPr>
        <w:widowControl w:val="0"/>
        <w:tabs>
          <w:tab w:val="left" w:pos="2700"/>
        </w:tabs>
        <w:jc w:val="center"/>
        <w:rPr>
          <w:sz w:val="28"/>
          <w:szCs w:val="28"/>
        </w:rPr>
      </w:pPr>
    </w:p>
    <w:p w:rsidR="00613A7F" w:rsidRPr="00613A7F" w:rsidRDefault="00613A7F" w:rsidP="00613A7F">
      <w:pPr>
        <w:widowControl w:val="0"/>
        <w:tabs>
          <w:tab w:val="left" w:pos="2700"/>
        </w:tabs>
        <w:jc w:val="center"/>
        <w:rPr>
          <w:color w:val="000000"/>
          <w:sz w:val="28"/>
          <w:szCs w:val="28"/>
          <w:lang w:val="en-US"/>
        </w:rPr>
      </w:pPr>
      <w:r w:rsidRPr="00D22D53">
        <w:rPr>
          <w:sz w:val="28"/>
          <w:szCs w:val="28"/>
        </w:rPr>
        <w:t xml:space="preserve">Участок </w:t>
      </w:r>
      <w:r w:rsidRPr="008508FF">
        <w:rPr>
          <w:sz w:val="26"/>
          <w:szCs w:val="26"/>
        </w:rPr>
        <w:t>24:11:0090104:2150:ЗУ</w:t>
      </w:r>
      <w:r>
        <w:rPr>
          <w:sz w:val="26"/>
          <w:szCs w:val="26"/>
          <w:lang w:val="en-US"/>
        </w:rPr>
        <w:t>2</w:t>
      </w:r>
    </w:p>
    <w:tbl>
      <w:tblPr>
        <w:tblW w:w="4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0"/>
        <w:gridCol w:w="1776"/>
        <w:gridCol w:w="1701"/>
      </w:tblGrid>
      <w:tr w:rsidR="00613A7F" w:rsidRPr="00D22D53" w:rsidTr="0002168A">
        <w:trPr>
          <w:trHeight w:val="240"/>
          <w:tblHeader/>
          <w:jc w:val="center"/>
        </w:trPr>
        <w:tc>
          <w:tcPr>
            <w:tcW w:w="1230" w:type="dxa"/>
            <w:shd w:val="clear" w:color="auto" w:fill="auto"/>
            <w:noWrap/>
            <w:vAlign w:val="center"/>
          </w:tcPr>
          <w:p w:rsidR="00613A7F" w:rsidRPr="00D22D53" w:rsidRDefault="00613A7F" w:rsidP="0002168A">
            <w:pPr>
              <w:jc w:val="center"/>
              <w:rPr>
                <w:bCs/>
                <w:color w:val="000000"/>
              </w:rPr>
            </w:pPr>
            <w:r w:rsidRPr="00D22D53">
              <w:rPr>
                <w:bCs/>
                <w:color w:val="000000"/>
              </w:rPr>
              <w:t xml:space="preserve">Номер </w:t>
            </w:r>
          </w:p>
          <w:p w:rsidR="00613A7F" w:rsidRPr="00D22D53" w:rsidRDefault="00613A7F" w:rsidP="0002168A">
            <w:pPr>
              <w:jc w:val="center"/>
              <w:rPr>
                <w:bCs/>
                <w:color w:val="000000"/>
              </w:rPr>
            </w:pPr>
            <w:r w:rsidRPr="00D22D53">
              <w:rPr>
                <w:bCs/>
                <w:color w:val="000000"/>
              </w:rPr>
              <w:t>точки</w:t>
            </w:r>
          </w:p>
        </w:tc>
        <w:tc>
          <w:tcPr>
            <w:tcW w:w="1776" w:type="dxa"/>
            <w:shd w:val="clear" w:color="auto" w:fill="auto"/>
            <w:noWrap/>
            <w:vAlign w:val="center"/>
          </w:tcPr>
          <w:p w:rsidR="00613A7F" w:rsidRPr="00D22D53" w:rsidRDefault="00613A7F" w:rsidP="0002168A">
            <w:pPr>
              <w:jc w:val="center"/>
              <w:rPr>
                <w:bCs/>
                <w:color w:val="000000"/>
              </w:rPr>
            </w:pPr>
            <w:r w:rsidRPr="00D22D53">
              <w:rPr>
                <w:bCs/>
                <w:color w:val="000000"/>
              </w:rPr>
              <w:t>Координата X</w:t>
            </w:r>
          </w:p>
        </w:tc>
        <w:tc>
          <w:tcPr>
            <w:tcW w:w="1701" w:type="dxa"/>
            <w:shd w:val="clear" w:color="auto" w:fill="auto"/>
            <w:noWrap/>
            <w:vAlign w:val="center"/>
          </w:tcPr>
          <w:p w:rsidR="00613A7F" w:rsidRPr="00D22D53" w:rsidRDefault="00613A7F" w:rsidP="0002168A">
            <w:pPr>
              <w:jc w:val="center"/>
              <w:rPr>
                <w:bCs/>
                <w:color w:val="000000"/>
              </w:rPr>
            </w:pPr>
            <w:r w:rsidRPr="00D22D53">
              <w:rPr>
                <w:bCs/>
                <w:color w:val="000000"/>
              </w:rPr>
              <w:t>Координата Y</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636965,02</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97145,24</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636926,89</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97190,33</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3</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636831,24</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97283,92</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lastRenderedPageBreak/>
              <w:t>4</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636772,44</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97328,61</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5</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636776,88</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97312,11</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636786,21</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97277,45</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7</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636795,66</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97247,86</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8</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636810,66</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97208,73</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636824,53</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97175,64</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10</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636836,29</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97159,60</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11</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636838,50</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97159,64</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12</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636886,84</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97152,66</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636965,02</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97145,24</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p>
        </w:tc>
        <w:tc>
          <w:tcPr>
            <w:tcW w:w="1776" w:type="dxa"/>
            <w:shd w:val="clear" w:color="auto" w:fill="auto"/>
            <w:noWrap/>
            <w:vAlign w:val="bottom"/>
          </w:tcPr>
          <w:p w:rsidR="00613A7F" w:rsidRPr="00613A7F" w:rsidRDefault="00613A7F" w:rsidP="00613A7F">
            <w:pPr>
              <w:pStyle w:val="a5"/>
              <w:ind w:left="0"/>
              <w:jc w:val="center"/>
              <w:rPr>
                <w:bCs/>
                <w:color w:val="000000"/>
              </w:rPr>
            </w:pPr>
          </w:p>
        </w:tc>
        <w:tc>
          <w:tcPr>
            <w:tcW w:w="1701" w:type="dxa"/>
            <w:shd w:val="clear" w:color="auto" w:fill="auto"/>
            <w:noWrap/>
            <w:vAlign w:val="bottom"/>
          </w:tcPr>
          <w:p w:rsidR="00613A7F" w:rsidRPr="00613A7F" w:rsidRDefault="00613A7F" w:rsidP="00613A7F">
            <w:pPr>
              <w:pStyle w:val="a5"/>
              <w:ind w:left="0"/>
              <w:jc w:val="center"/>
              <w:rPr>
                <w:bCs/>
                <w:color w:val="000000"/>
              </w:rPr>
            </w:pP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13</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636972,95</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97126,71</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14</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636887,89</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97134,15</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15</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636848,88</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97134,79</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16</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636860,67</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97104,37</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17</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636866,95</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97085,31</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18</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636899,01</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97036,64</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19</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636921,32</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97004,05</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20</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636955,96</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96956,75</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21</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636998,80</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96916,97</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22</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637035,79</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96879,31</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23</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637047,25</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96867,62</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24</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637057,44</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96856,85</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25</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637072,13</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96869,69</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26</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637061,74</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96919,09</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13</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636972,95</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97126,71</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p>
        </w:tc>
        <w:tc>
          <w:tcPr>
            <w:tcW w:w="1776" w:type="dxa"/>
            <w:shd w:val="clear" w:color="auto" w:fill="auto"/>
            <w:noWrap/>
            <w:vAlign w:val="bottom"/>
          </w:tcPr>
          <w:p w:rsidR="00613A7F" w:rsidRPr="00613A7F" w:rsidRDefault="00613A7F" w:rsidP="00613A7F">
            <w:pPr>
              <w:jc w:val="right"/>
              <w:rPr>
                <w:bCs/>
                <w:color w:val="000000"/>
              </w:rPr>
            </w:pPr>
          </w:p>
        </w:tc>
        <w:tc>
          <w:tcPr>
            <w:tcW w:w="1701" w:type="dxa"/>
            <w:shd w:val="clear" w:color="auto" w:fill="auto"/>
            <w:noWrap/>
            <w:vAlign w:val="bottom"/>
          </w:tcPr>
          <w:p w:rsidR="00613A7F" w:rsidRPr="00613A7F" w:rsidRDefault="00613A7F" w:rsidP="00613A7F">
            <w:pPr>
              <w:jc w:val="right"/>
              <w:rPr>
                <w:bCs/>
                <w:color w:val="000000"/>
              </w:rPr>
            </w:pP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27</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637037,49</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97128,29</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28</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637117,62</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96940,88</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29</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637120,54</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96938,84</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30</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637267,33</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97147,85</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31</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637037,49</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97128,29</w:t>
            </w:r>
          </w:p>
        </w:tc>
      </w:tr>
      <w:tr w:rsidR="00613A7F" w:rsidRPr="00D22D53" w:rsidTr="0002168A">
        <w:trPr>
          <w:trHeight w:val="240"/>
          <w:jc w:val="center"/>
        </w:trPr>
        <w:tc>
          <w:tcPr>
            <w:tcW w:w="1230"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27</w:t>
            </w:r>
          </w:p>
        </w:tc>
        <w:tc>
          <w:tcPr>
            <w:tcW w:w="1776"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637037,49</w:t>
            </w:r>
          </w:p>
        </w:tc>
        <w:tc>
          <w:tcPr>
            <w:tcW w:w="1701" w:type="dxa"/>
            <w:shd w:val="clear" w:color="auto" w:fill="auto"/>
            <w:noWrap/>
            <w:vAlign w:val="bottom"/>
          </w:tcPr>
          <w:p w:rsidR="00613A7F" w:rsidRPr="00613A7F" w:rsidRDefault="00613A7F" w:rsidP="00613A7F">
            <w:pPr>
              <w:pStyle w:val="a5"/>
              <w:ind w:left="0"/>
              <w:jc w:val="center"/>
              <w:rPr>
                <w:bCs/>
                <w:color w:val="000000"/>
              </w:rPr>
            </w:pPr>
            <w:r w:rsidRPr="00613A7F">
              <w:rPr>
                <w:bCs/>
                <w:color w:val="000000"/>
              </w:rPr>
              <w:t>97128,29</w:t>
            </w:r>
          </w:p>
        </w:tc>
      </w:tr>
    </w:tbl>
    <w:p w:rsidR="000501B1" w:rsidRDefault="000501B1" w:rsidP="000501B1">
      <w:pPr>
        <w:widowControl w:val="0"/>
        <w:tabs>
          <w:tab w:val="left" w:pos="2700"/>
        </w:tabs>
        <w:ind w:firstLine="709"/>
        <w:jc w:val="both"/>
        <w:rPr>
          <w:rFonts w:eastAsia="Arial"/>
          <w:sz w:val="28"/>
          <w:szCs w:val="28"/>
        </w:rPr>
      </w:pPr>
    </w:p>
    <w:p w:rsidR="001E339B" w:rsidRPr="007B0071" w:rsidRDefault="001E339B" w:rsidP="00562F10">
      <w:pPr>
        <w:jc w:val="center"/>
        <w:rPr>
          <w:rFonts w:eastAsiaTheme="minorHAnsi"/>
          <w:sz w:val="28"/>
          <w:szCs w:val="28"/>
          <w:lang w:eastAsia="en-US"/>
        </w:rPr>
      </w:pPr>
      <w:r w:rsidRPr="007B0071">
        <w:rPr>
          <w:rFonts w:eastAsiaTheme="minorHAnsi"/>
          <w:sz w:val="28"/>
          <w:szCs w:val="28"/>
          <w:lang w:eastAsia="en-US"/>
        </w:rPr>
        <w:t xml:space="preserve">Раздел </w:t>
      </w:r>
      <w:r>
        <w:rPr>
          <w:rFonts w:eastAsiaTheme="minorHAnsi"/>
          <w:sz w:val="28"/>
          <w:szCs w:val="28"/>
          <w:lang w:eastAsia="en-US"/>
        </w:rPr>
        <w:t>2</w:t>
      </w:r>
      <w:r w:rsidRPr="007B0071">
        <w:rPr>
          <w:rFonts w:eastAsiaTheme="minorHAnsi"/>
          <w:sz w:val="28"/>
          <w:szCs w:val="28"/>
          <w:lang w:eastAsia="en-US"/>
        </w:rPr>
        <w:t xml:space="preserve"> «</w:t>
      </w:r>
      <w:r>
        <w:rPr>
          <w:sz w:val="28"/>
          <w:szCs w:val="28"/>
        </w:rPr>
        <w:t>Ч</w:t>
      </w:r>
      <w:r w:rsidRPr="00167D51">
        <w:rPr>
          <w:sz w:val="28"/>
          <w:szCs w:val="28"/>
        </w:rPr>
        <w:t>ертеж межевания территории</w:t>
      </w:r>
      <w:r w:rsidR="002F41E3" w:rsidRPr="002F41E3">
        <w:rPr>
          <w:rFonts w:eastAsia="Arial"/>
          <w:sz w:val="28"/>
          <w:szCs w:val="28"/>
        </w:rPr>
        <w:t xml:space="preserve"> </w:t>
      </w:r>
      <w:r w:rsidR="002F41E3" w:rsidRPr="00907383">
        <w:rPr>
          <w:rFonts w:eastAsia="Arial"/>
          <w:sz w:val="28"/>
          <w:szCs w:val="28"/>
        </w:rPr>
        <w:t>для размещения</w:t>
      </w:r>
      <w:r w:rsidR="00562F10">
        <w:rPr>
          <w:rFonts w:eastAsia="Arial"/>
          <w:sz w:val="28"/>
          <w:szCs w:val="28"/>
        </w:rPr>
        <w:t xml:space="preserve"> </w:t>
      </w:r>
      <w:r w:rsidR="002F41E3" w:rsidRPr="00907383">
        <w:rPr>
          <w:rFonts w:eastAsia="Arial"/>
          <w:sz w:val="28"/>
          <w:szCs w:val="28"/>
        </w:rPr>
        <w:t>линейного объекта регионального значения автомобильн</w:t>
      </w:r>
      <w:r w:rsidR="00562F10">
        <w:rPr>
          <w:rFonts w:eastAsia="Arial"/>
          <w:sz w:val="28"/>
          <w:szCs w:val="28"/>
        </w:rPr>
        <w:t>ой</w:t>
      </w:r>
      <w:r w:rsidR="002F41E3" w:rsidRPr="00907383">
        <w:rPr>
          <w:rFonts w:eastAsia="Arial"/>
          <w:sz w:val="28"/>
          <w:szCs w:val="28"/>
        </w:rPr>
        <w:t xml:space="preserve"> дорог</w:t>
      </w:r>
      <w:r w:rsidR="00562F10">
        <w:rPr>
          <w:rFonts w:eastAsia="Arial"/>
          <w:sz w:val="28"/>
          <w:szCs w:val="28"/>
        </w:rPr>
        <w:t xml:space="preserve">и </w:t>
      </w:r>
      <w:r w:rsidR="00B37EF1" w:rsidRPr="00562F10">
        <w:rPr>
          <w:rFonts w:eastAsia="Arial"/>
          <w:sz w:val="28"/>
          <w:szCs w:val="28"/>
        </w:rPr>
        <w:t xml:space="preserve">«Обход г. Красноярска </w:t>
      </w:r>
      <w:r w:rsidR="00562F10">
        <w:rPr>
          <w:rFonts w:eastAsia="Arial"/>
          <w:sz w:val="28"/>
          <w:szCs w:val="28"/>
        </w:rPr>
        <w:br/>
      </w:r>
      <w:r w:rsidR="00B37EF1" w:rsidRPr="00562F10">
        <w:rPr>
          <w:rFonts w:eastAsia="Arial"/>
          <w:sz w:val="28"/>
          <w:szCs w:val="28"/>
        </w:rPr>
        <w:t>км 0 – км 10 (в части км 1 – км 10) в Емельяновском районе Красноярского края. Реконструкция автомобильной дороги на участке км 5+500 – км 8+450</w:t>
      </w:r>
      <w:r w:rsidRPr="00725699">
        <w:rPr>
          <w:rFonts w:eastAsiaTheme="minorHAnsi"/>
          <w:sz w:val="28"/>
          <w:szCs w:val="28"/>
          <w:lang w:eastAsia="en-US"/>
        </w:rPr>
        <w:t>»</w:t>
      </w:r>
    </w:p>
    <w:p w:rsidR="001E339B" w:rsidRDefault="001E339B" w:rsidP="001E339B">
      <w:pPr>
        <w:autoSpaceDE w:val="0"/>
        <w:autoSpaceDN w:val="0"/>
        <w:adjustRightInd w:val="0"/>
        <w:ind w:firstLine="709"/>
        <w:jc w:val="both"/>
        <w:rPr>
          <w:rFonts w:eastAsiaTheme="minorHAnsi"/>
          <w:sz w:val="28"/>
          <w:szCs w:val="28"/>
          <w:lang w:eastAsia="en-US"/>
        </w:rPr>
      </w:pPr>
    </w:p>
    <w:p w:rsidR="001E339B" w:rsidRPr="00A64AC2" w:rsidRDefault="001E339B" w:rsidP="00562F10">
      <w:pPr>
        <w:ind w:firstLine="709"/>
        <w:jc w:val="both"/>
        <w:rPr>
          <w:rFonts w:eastAsiaTheme="minorHAnsi"/>
          <w:sz w:val="28"/>
          <w:szCs w:val="28"/>
          <w:lang w:eastAsia="en-US"/>
        </w:rPr>
      </w:pPr>
      <w:r w:rsidRPr="00A64AC2">
        <w:rPr>
          <w:rFonts w:eastAsiaTheme="minorHAnsi"/>
          <w:sz w:val="28"/>
          <w:szCs w:val="28"/>
          <w:lang w:eastAsia="en-US"/>
        </w:rPr>
        <w:t xml:space="preserve"> </w:t>
      </w:r>
      <w:r>
        <w:rPr>
          <w:sz w:val="28"/>
          <w:szCs w:val="28"/>
        </w:rPr>
        <w:t>Ч</w:t>
      </w:r>
      <w:r w:rsidRPr="00167D51">
        <w:rPr>
          <w:sz w:val="28"/>
          <w:szCs w:val="28"/>
        </w:rPr>
        <w:t>ертеж межевания территории</w:t>
      </w:r>
      <w:r w:rsidR="00562F10" w:rsidRPr="00562F10">
        <w:rPr>
          <w:rFonts w:eastAsia="Arial"/>
          <w:sz w:val="28"/>
          <w:szCs w:val="28"/>
        </w:rPr>
        <w:t xml:space="preserve"> </w:t>
      </w:r>
      <w:r w:rsidR="00562F10" w:rsidRPr="00907383">
        <w:rPr>
          <w:rFonts w:eastAsia="Arial"/>
          <w:sz w:val="28"/>
          <w:szCs w:val="28"/>
        </w:rPr>
        <w:t>для размещения линейного объекта регионального значения автомобильн</w:t>
      </w:r>
      <w:r w:rsidR="00562F10">
        <w:rPr>
          <w:rFonts w:eastAsia="Arial"/>
          <w:sz w:val="28"/>
          <w:szCs w:val="28"/>
        </w:rPr>
        <w:t>ой</w:t>
      </w:r>
      <w:r w:rsidR="00562F10" w:rsidRPr="00907383">
        <w:rPr>
          <w:rFonts w:eastAsia="Arial"/>
          <w:sz w:val="28"/>
          <w:szCs w:val="28"/>
        </w:rPr>
        <w:t xml:space="preserve"> дорог</w:t>
      </w:r>
      <w:r w:rsidR="00562F10">
        <w:rPr>
          <w:rFonts w:eastAsia="Arial"/>
          <w:sz w:val="28"/>
          <w:szCs w:val="28"/>
        </w:rPr>
        <w:t>и</w:t>
      </w:r>
      <w:r w:rsidR="00562F10" w:rsidRPr="00907383">
        <w:rPr>
          <w:rFonts w:eastAsia="Arial"/>
          <w:sz w:val="28"/>
          <w:szCs w:val="28"/>
        </w:rPr>
        <w:t xml:space="preserve"> </w:t>
      </w:r>
      <w:r w:rsidR="00562F10" w:rsidRPr="00562F10">
        <w:rPr>
          <w:rFonts w:eastAsia="Arial"/>
          <w:sz w:val="28"/>
          <w:szCs w:val="28"/>
        </w:rPr>
        <w:t xml:space="preserve">«Обход г. Красноярска </w:t>
      </w:r>
      <w:r w:rsidR="002D3309">
        <w:rPr>
          <w:rFonts w:eastAsia="Arial"/>
          <w:sz w:val="28"/>
          <w:szCs w:val="28"/>
        </w:rPr>
        <w:br/>
      </w:r>
      <w:proofErr w:type="gramStart"/>
      <w:r w:rsidR="000B12D9" w:rsidRPr="00C9627E">
        <w:rPr>
          <w:rFonts w:eastAsia="Arial"/>
          <w:sz w:val="28"/>
          <w:szCs w:val="28"/>
        </w:rPr>
        <w:t>к</w:t>
      </w:r>
      <w:r w:rsidR="00562F10" w:rsidRPr="00562F10">
        <w:rPr>
          <w:rFonts w:eastAsia="Arial"/>
          <w:sz w:val="28"/>
          <w:szCs w:val="28"/>
        </w:rPr>
        <w:t>м</w:t>
      </w:r>
      <w:proofErr w:type="gramEnd"/>
      <w:r w:rsidR="00562F10" w:rsidRPr="00562F10">
        <w:rPr>
          <w:rFonts w:eastAsia="Arial"/>
          <w:sz w:val="28"/>
          <w:szCs w:val="28"/>
        </w:rPr>
        <w:t xml:space="preserve"> 0 – км 10 (в части км 1 – км 10) в Емельяновском районе Красноярского края. Реконструкция автомобильной дороги на участке км 5+500 – км 8+450</w:t>
      </w:r>
      <w:r w:rsidR="00562F10" w:rsidRPr="00725699">
        <w:rPr>
          <w:rFonts w:eastAsiaTheme="minorHAnsi"/>
          <w:sz w:val="28"/>
          <w:szCs w:val="28"/>
          <w:lang w:eastAsia="en-US"/>
        </w:rPr>
        <w:t>»</w:t>
      </w:r>
      <w:r w:rsidR="00562F10">
        <w:rPr>
          <w:rFonts w:eastAsiaTheme="minorHAnsi"/>
          <w:sz w:val="28"/>
          <w:szCs w:val="28"/>
          <w:lang w:eastAsia="en-US"/>
        </w:rPr>
        <w:t xml:space="preserve">, </w:t>
      </w:r>
      <w:r w:rsidR="00562F10" w:rsidRPr="0079634D">
        <w:rPr>
          <w:rFonts w:eastAsiaTheme="minorHAnsi"/>
          <w:sz w:val="28"/>
          <w:szCs w:val="28"/>
          <w:lang w:eastAsia="en-US"/>
        </w:rPr>
        <w:t xml:space="preserve">масштаб </w:t>
      </w:r>
      <w:r w:rsidRPr="00A64AC2">
        <w:rPr>
          <w:rFonts w:eastAsiaTheme="minorHAnsi"/>
          <w:sz w:val="28"/>
          <w:szCs w:val="28"/>
          <w:lang w:eastAsia="en-US"/>
        </w:rPr>
        <w:t>1:</w:t>
      </w:r>
      <w:r w:rsidR="003D0CA4">
        <w:rPr>
          <w:rFonts w:eastAsiaTheme="minorHAnsi"/>
          <w:sz w:val="28"/>
          <w:szCs w:val="28"/>
          <w:lang w:eastAsia="en-US"/>
        </w:rPr>
        <w:t>2</w:t>
      </w:r>
      <w:r w:rsidRPr="00A64AC2">
        <w:rPr>
          <w:rFonts w:eastAsiaTheme="minorHAnsi"/>
          <w:sz w:val="28"/>
          <w:szCs w:val="28"/>
          <w:lang w:eastAsia="en-US"/>
        </w:rPr>
        <w:t>000 (не приводится).</w:t>
      </w:r>
    </w:p>
    <w:p w:rsidR="00094F85" w:rsidRDefault="00094F85" w:rsidP="00094F85">
      <w:pPr>
        <w:widowControl w:val="0"/>
        <w:tabs>
          <w:tab w:val="left" w:pos="2700"/>
        </w:tabs>
        <w:ind w:firstLine="709"/>
        <w:jc w:val="both"/>
        <w:rPr>
          <w:rFonts w:eastAsia="Arial"/>
          <w:sz w:val="28"/>
          <w:szCs w:val="28"/>
        </w:rPr>
      </w:pPr>
    </w:p>
    <w:p w:rsidR="00C9627E" w:rsidRDefault="00C9627E" w:rsidP="00094F85">
      <w:pPr>
        <w:widowControl w:val="0"/>
        <w:tabs>
          <w:tab w:val="left" w:pos="2700"/>
        </w:tabs>
        <w:ind w:firstLine="709"/>
        <w:jc w:val="both"/>
        <w:rPr>
          <w:rFonts w:eastAsia="Arial"/>
          <w:sz w:val="28"/>
          <w:szCs w:val="28"/>
        </w:rPr>
      </w:pPr>
    </w:p>
    <w:p w:rsidR="000501B1" w:rsidRDefault="000501B1" w:rsidP="00094F85">
      <w:pPr>
        <w:widowControl w:val="0"/>
        <w:tabs>
          <w:tab w:val="left" w:pos="2700"/>
        </w:tabs>
        <w:ind w:firstLine="709"/>
        <w:jc w:val="both"/>
        <w:rPr>
          <w:rFonts w:eastAsia="Arial"/>
          <w:sz w:val="28"/>
          <w:szCs w:val="28"/>
        </w:rPr>
      </w:pPr>
    </w:p>
    <w:p w:rsidR="00CC5351" w:rsidRDefault="000C7DCF" w:rsidP="007E6F5A">
      <w:pPr>
        <w:autoSpaceDE w:val="0"/>
        <w:autoSpaceDN w:val="0"/>
        <w:adjustRightInd w:val="0"/>
        <w:contextualSpacing/>
        <w:jc w:val="both"/>
        <w:rPr>
          <w:sz w:val="28"/>
          <w:szCs w:val="28"/>
        </w:rPr>
      </w:pPr>
      <w:r>
        <w:rPr>
          <w:sz w:val="28"/>
          <w:szCs w:val="28"/>
        </w:rPr>
        <w:t>М</w:t>
      </w:r>
      <w:r w:rsidR="00CC5351">
        <w:rPr>
          <w:sz w:val="28"/>
          <w:szCs w:val="28"/>
        </w:rPr>
        <w:t>инистр</w:t>
      </w:r>
      <w:r>
        <w:rPr>
          <w:sz w:val="28"/>
          <w:szCs w:val="28"/>
        </w:rPr>
        <w:t xml:space="preserve"> </w:t>
      </w:r>
      <w:r w:rsidR="00CC5351">
        <w:rPr>
          <w:sz w:val="28"/>
          <w:szCs w:val="28"/>
        </w:rPr>
        <w:t>строительства</w:t>
      </w:r>
    </w:p>
    <w:p w:rsidR="00CC5351" w:rsidRDefault="00CC5351" w:rsidP="007E6F5A">
      <w:pPr>
        <w:autoSpaceDE w:val="0"/>
        <w:autoSpaceDN w:val="0"/>
        <w:adjustRightInd w:val="0"/>
        <w:contextualSpacing/>
        <w:jc w:val="both"/>
        <w:rPr>
          <w:sz w:val="28"/>
          <w:szCs w:val="28"/>
        </w:rPr>
      </w:pPr>
      <w:r>
        <w:rPr>
          <w:sz w:val="28"/>
          <w:szCs w:val="28"/>
        </w:rPr>
        <w:t xml:space="preserve">Красноярского края                              </w:t>
      </w:r>
      <w:r>
        <w:rPr>
          <w:sz w:val="28"/>
          <w:szCs w:val="28"/>
        </w:rPr>
        <w:tab/>
      </w:r>
      <w:r>
        <w:rPr>
          <w:sz w:val="28"/>
          <w:szCs w:val="28"/>
        </w:rPr>
        <w:tab/>
      </w:r>
      <w:r>
        <w:rPr>
          <w:sz w:val="28"/>
          <w:szCs w:val="28"/>
        </w:rPr>
        <w:tab/>
        <w:t xml:space="preserve">        </w:t>
      </w:r>
      <w:r>
        <w:rPr>
          <w:sz w:val="28"/>
          <w:szCs w:val="28"/>
        </w:rPr>
        <w:tab/>
      </w:r>
      <w:r>
        <w:rPr>
          <w:sz w:val="28"/>
          <w:szCs w:val="28"/>
        </w:rPr>
        <w:tab/>
        <w:t xml:space="preserve"> С.А. Козупица</w:t>
      </w:r>
    </w:p>
    <w:sectPr w:rsidR="00CC5351" w:rsidSect="001A6549">
      <w:headerReference w:type="default" r:id="rId8"/>
      <w:pgSz w:w="11906" w:h="16838"/>
      <w:pgMar w:top="992"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0332" w:rsidRDefault="00050332" w:rsidP="009813BD">
      <w:r>
        <w:separator/>
      </w:r>
    </w:p>
  </w:endnote>
  <w:endnote w:type="continuationSeparator" w:id="0">
    <w:p w:rsidR="00050332" w:rsidRDefault="00050332" w:rsidP="009813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Baltica">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0332" w:rsidRDefault="00050332" w:rsidP="009813BD">
      <w:r>
        <w:separator/>
      </w:r>
    </w:p>
  </w:footnote>
  <w:footnote w:type="continuationSeparator" w:id="0">
    <w:p w:rsidR="00050332" w:rsidRDefault="00050332" w:rsidP="009813B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452860"/>
      <w:docPartObj>
        <w:docPartGallery w:val="Page Numbers (Top of Page)"/>
        <w:docPartUnique/>
      </w:docPartObj>
    </w:sdtPr>
    <w:sdtContent>
      <w:p w:rsidR="00D92521" w:rsidRDefault="00A365C0">
        <w:pPr>
          <w:pStyle w:val="ad"/>
          <w:jc w:val="center"/>
        </w:pPr>
        <w:fldSimple w:instr=" PAGE   \* MERGEFORMAT ">
          <w:r w:rsidR="00E75FDB">
            <w:rPr>
              <w:noProof/>
            </w:rPr>
            <w:t>6</w:t>
          </w:r>
        </w:fldSimple>
      </w:p>
    </w:sdtContent>
  </w:sdt>
  <w:p w:rsidR="00D92521" w:rsidRDefault="00D92521">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ECE606A"/>
    <w:lvl w:ilvl="0">
      <w:numFmt w:val="decimal"/>
      <w:lvlText w:val="*"/>
      <w:lvlJc w:val="left"/>
    </w:lvl>
  </w:abstractNum>
  <w:abstractNum w:abstractNumId="1">
    <w:nsid w:val="00000004"/>
    <w:multiLevelType w:val="singleLevel"/>
    <w:tmpl w:val="00000004"/>
    <w:name w:val="WW8Num5"/>
    <w:lvl w:ilvl="0">
      <w:start w:val="1"/>
      <w:numFmt w:val="bullet"/>
      <w:lvlText w:val=""/>
      <w:lvlJc w:val="left"/>
      <w:pPr>
        <w:tabs>
          <w:tab w:val="num" w:pos="720"/>
        </w:tabs>
        <w:ind w:left="720" w:hanging="360"/>
      </w:pPr>
      <w:rPr>
        <w:rFonts w:ascii="Symbol" w:hAnsi="Symbol"/>
        <w:color w:val="auto"/>
      </w:rPr>
    </w:lvl>
  </w:abstractNum>
  <w:abstractNum w:abstractNumId="2">
    <w:nsid w:val="031A3B55"/>
    <w:multiLevelType w:val="hybridMultilevel"/>
    <w:tmpl w:val="E6388F8E"/>
    <w:lvl w:ilvl="0" w:tplc="5DF02C5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057237"/>
    <w:multiLevelType w:val="multilevel"/>
    <w:tmpl w:val="09EA9E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31233E"/>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E870406"/>
    <w:multiLevelType w:val="hybridMultilevel"/>
    <w:tmpl w:val="014625CE"/>
    <w:lvl w:ilvl="0" w:tplc="F38A7E9C">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0A24548"/>
    <w:multiLevelType w:val="hybridMultilevel"/>
    <w:tmpl w:val="29D409D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31A769E"/>
    <w:multiLevelType w:val="hybridMultilevel"/>
    <w:tmpl w:val="83E68EB0"/>
    <w:lvl w:ilvl="0" w:tplc="F8C443E8">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8">
    <w:nsid w:val="18064911"/>
    <w:multiLevelType w:val="hybridMultilevel"/>
    <w:tmpl w:val="405A1E84"/>
    <w:lvl w:ilvl="0" w:tplc="E12E2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28155A"/>
    <w:multiLevelType w:val="hybridMultilevel"/>
    <w:tmpl w:val="A5205A0C"/>
    <w:lvl w:ilvl="0" w:tplc="5B6A8D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E85B25"/>
    <w:multiLevelType w:val="multilevel"/>
    <w:tmpl w:val="E44A7AA0"/>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1">
    <w:nsid w:val="28E05186"/>
    <w:multiLevelType w:val="hybridMultilevel"/>
    <w:tmpl w:val="7340E0F6"/>
    <w:lvl w:ilvl="0" w:tplc="5DF02C5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9F4362A"/>
    <w:multiLevelType w:val="hybridMultilevel"/>
    <w:tmpl w:val="A9D4A296"/>
    <w:lvl w:ilvl="0" w:tplc="4434DB0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nsid w:val="357B5CA3"/>
    <w:multiLevelType w:val="hybridMultilevel"/>
    <w:tmpl w:val="B84E384E"/>
    <w:lvl w:ilvl="0" w:tplc="AC164A8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8A011C9"/>
    <w:multiLevelType w:val="hybridMultilevel"/>
    <w:tmpl w:val="E6C6B5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391E61E2"/>
    <w:multiLevelType w:val="hybridMultilevel"/>
    <w:tmpl w:val="AB9E3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610F2B"/>
    <w:multiLevelType w:val="hybridMultilevel"/>
    <w:tmpl w:val="5C580100"/>
    <w:lvl w:ilvl="0" w:tplc="FFFFFFFF">
      <w:start w:val="1"/>
      <w:numFmt w:val="bullet"/>
      <w:lvlText w:val=""/>
      <w:lvlJc w:val="left"/>
      <w:pPr>
        <w:ind w:left="107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3A6A38E6"/>
    <w:multiLevelType w:val="hybridMultilevel"/>
    <w:tmpl w:val="D9344F6C"/>
    <w:lvl w:ilvl="0" w:tplc="A5AADB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C43B50"/>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D4C4163"/>
    <w:multiLevelType w:val="multilevel"/>
    <w:tmpl w:val="6C1A937E"/>
    <w:lvl w:ilvl="0">
      <w:start w:val="8"/>
      <w:numFmt w:val="decimal"/>
      <w:lvlText w:val="%1."/>
      <w:lvlJc w:val="left"/>
      <w:pPr>
        <w:ind w:left="810" w:hanging="810"/>
      </w:pPr>
      <w:rPr>
        <w:rFonts w:hint="default"/>
      </w:rPr>
    </w:lvl>
    <w:lvl w:ilvl="1">
      <w:start w:val="1"/>
      <w:numFmt w:val="decimal"/>
      <w:lvlText w:val="%1.%2."/>
      <w:lvlJc w:val="left"/>
      <w:pPr>
        <w:ind w:left="1164" w:hanging="810"/>
      </w:pPr>
      <w:rPr>
        <w:rFonts w:hint="default"/>
      </w:rPr>
    </w:lvl>
    <w:lvl w:ilvl="2">
      <w:start w:val="1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41DB1E04"/>
    <w:multiLevelType w:val="hybridMultilevel"/>
    <w:tmpl w:val="0202576A"/>
    <w:lvl w:ilvl="0" w:tplc="3D4CD928">
      <w:start w:val="1"/>
      <w:numFmt w:val="bullet"/>
      <w:lvlText w:val=""/>
      <w:lvlJc w:val="left"/>
      <w:pPr>
        <w:ind w:left="720" w:hanging="360"/>
      </w:pPr>
      <w:rPr>
        <w:rFonts w:ascii="Symbol" w:hAnsi="Symbol" w:hint="default"/>
      </w:rPr>
    </w:lvl>
    <w:lvl w:ilvl="1" w:tplc="3D4CD92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F37916"/>
    <w:multiLevelType w:val="hybridMultilevel"/>
    <w:tmpl w:val="2CC4BE3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2">
    <w:nsid w:val="44F94DF9"/>
    <w:multiLevelType w:val="hybridMultilevel"/>
    <w:tmpl w:val="31BE9292"/>
    <w:lvl w:ilvl="0" w:tplc="5DF02C5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5407238"/>
    <w:multiLevelType w:val="hybridMultilevel"/>
    <w:tmpl w:val="20CC9C3E"/>
    <w:lvl w:ilvl="0" w:tplc="5DF02C5A">
      <w:start w:val="1"/>
      <w:numFmt w:val="bullet"/>
      <w:lvlText w:val="–"/>
      <w:lvlJc w:val="left"/>
      <w:pPr>
        <w:ind w:left="720" w:hanging="360"/>
      </w:pPr>
      <w:rPr>
        <w:rFonts w:ascii="Times New Roman" w:hAnsi="Times New Roman"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B5633A"/>
    <w:multiLevelType w:val="hybridMultilevel"/>
    <w:tmpl w:val="4B764152"/>
    <w:lvl w:ilvl="0" w:tplc="1B528E72">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5">
    <w:nsid w:val="48AE119A"/>
    <w:multiLevelType w:val="multilevel"/>
    <w:tmpl w:val="EB7EE8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A991F4F"/>
    <w:multiLevelType w:val="hybridMultilevel"/>
    <w:tmpl w:val="04B61CFA"/>
    <w:lvl w:ilvl="0" w:tplc="F38A7E9C">
      <w:start w:val="1"/>
      <w:numFmt w:val="bullet"/>
      <w:lvlText w:val=""/>
      <w:lvlJc w:val="left"/>
      <w:pPr>
        <w:ind w:left="1650"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7">
    <w:nsid w:val="4E1A7D2D"/>
    <w:multiLevelType w:val="multilevel"/>
    <w:tmpl w:val="D1066914"/>
    <w:lvl w:ilvl="0">
      <w:start w:val="8"/>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9"/>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8">
    <w:nsid w:val="4F4C601B"/>
    <w:multiLevelType w:val="hybridMultilevel"/>
    <w:tmpl w:val="D14A9DE6"/>
    <w:lvl w:ilvl="0" w:tplc="C3AE6B3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9">
    <w:nsid w:val="50BE5D41"/>
    <w:multiLevelType w:val="multilevel"/>
    <w:tmpl w:val="96A8109C"/>
    <w:lvl w:ilvl="0">
      <w:start w:val="8"/>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0">
    <w:nsid w:val="51CF398F"/>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55D21E9"/>
    <w:multiLevelType w:val="hybridMultilevel"/>
    <w:tmpl w:val="B76E6E64"/>
    <w:lvl w:ilvl="0" w:tplc="F38A7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6460836"/>
    <w:multiLevelType w:val="hybridMultilevel"/>
    <w:tmpl w:val="C42C7824"/>
    <w:lvl w:ilvl="0" w:tplc="F21829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nsid w:val="5695672A"/>
    <w:multiLevelType w:val="hybridMultilevel"/>
    <w:tmpl w:val="9D9251C6"/>
    <w:lvl w:ilvl="0" w:tplc="0BF4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587129CC"/>
    <w:multiLevelType w:val="hybridMultilevel"/>
    <w:tmpl w:val="790A0BFA"/>
    <w:lvl w:ilvl="0" w:tplc="25302AFC">
      <w:start w:val="1"/>
      <w:numFmt w:val="bullet"/>
      <w:lvlText w:val="-"/>
      <w:lvlJc w:val="left"/>
      <w:pPr>
        <w:ind w:left="720" w:hanging="360"/>
      </w:pPr>
      <w:rPr>
        <w:rFonts w:ascii="Courier New" w:hAnsi="Courier New" w:cs="Times New Roman"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1925F28"/>
    <w:multiLevelType w:val="multilevel"/>
    <w:tmpl w:val="EA3EF2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2E11E5F"/>
    <w:multiLevelType w:val="hybridMultilevel"/>
    <w:tmpl w:val="9C4C8D4A"/>
    <w:lvl w:ilvl="0" w:tplc="5DF02C5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4F97C53"/>
    <w:multiLevelType w:val="hybridMultilevel"/>
    <w:tmpl w:val="DCF68AEE"/>
    <w:lvl w:ilvl="0" w:tplc="3AA66E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8">
    <w:nsid w:val="69373348"/>
    <w:multiLevelType w:val="hybridMultilevel"/>
    <w:tmpl w:val="1B26C7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3BF4A3D"/>
    <w:multiLevelType w:val="hybridMultilevel"/>
    <w:tmpl w:val="46D4921A"/>
    <w:lvl w:ilvl="0" w:tplc="C164CED4">
      <w:start w:val="1"/>
      <w:numFmt w:val="upperRoman"/>
      <w:lvlText w:val="%1."/>
      <w:lvlJc w:val="left"/>
      <w:pPr>
        <w:ind w:left="1080" w:hanging="72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294448"/>
    <w:multiLevelType w:val="hybridMultilevel"/>
    <w:tmpl w:val="8674BA38"/>
    <w:lvl w:ilvl="0" w:tplc="5DF02C5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8CA3E84"/>
    <w:multiLevelType w:val="hybridMultilevel"/>
    <w:tmpl w:val="CB5E4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E097D43"/>
    <w:multiLevelType w:val="multilevel"/>
    <w:tmpl w:val="720824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ED215C3"/>
    <w:multiLevelType w:val="hybridMultilevel"/>
    <w:tmpl w:val="275C4F14"/>
    <w:lvl w:ilvl="0" w:tplc="2C66AD0A">
      <w:start w:val="1"/>
      <w:numFmt w:val="bullet"/>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abstractNumId w:val="20"/>
  </w:num>
  <w:num w:numId="2">
    <w:abstractNumId w:val="14"/>
  </w:num>
  <w:num w:numId="3">
    <w:abstractNumId w:val="4"/>
  </w:num>
  <w:num w:numId="4">
    <w:abstractNumId w:val="6"/>
  </w:num>
  <w:num w:numId="5">
    <w:abstractNumId w:val="41"/>
  </w:num>
  <w:num w:numId="6">
    <w:abstractNumId w:val="17"/>
  </w:num>
  <w:num w:numId="7">
    <w:abstractNumId w:val="8"/>
  </w:num>
  <w:num w:numId="8">
    <w:abstractNumId w:val="7"/>
  </w:num>
  <w:num w:numId="9">
    <w:abstractNumId w:val="32"/>
  </w:num>
  <w:num w:numId="10">
    <w:abstractNumId w:val="10"/>
  </w:num>
  <w:num w:numId="11">
    <w:abstractNumId w:val="27"/>
  </w:num>
  <w:num w:numId="12">
    <w:abstractNumId w:val="19"/>
  </w:num>
  <w:num w:numId="13">
    <w:abstractNumId w:val="29"/>
  </w:num>
  <w:num w:numId="14">
    <w:abstractNumId w:val="31"/>
  </w:num>
  <w:num w:numId="15">
    <w:abstractNumId w:val="5"/>
  </w:num>
  <w:num w:numId="16">
    <w:abstractNumId w:val="26"/>
  </w:num>
  <w:num w:numId="17">
    <w:abstractNumId w:val="18"/>
  </w:num>
  <w:num w:numId="18">
    <w:abstractNumId w:val="16"/>
  </w:num>
  <w:num w:numId="19">
    <w:abstractNumId w:val="1"/>
  </w:num>
  <w:num w:numId="20">
    <w:abstractNumId w:val="43"/>
  </w:num>
  <w:num w:numId="21">
    <w:abstractNumId w:val="24"/>
  </w:num>
  <w:num w:numId="22">
    <w:abstractNumId w:val="25"/>
  </w:num>
  <w:num w:numId="23">
    <w:abstractNumId w:val="39"/>
  </w:num>
  <w:num w:numId="24">
    <w:abstractNumId w:val="3"/>
  </w:num>
  <w:num w:numId="25">
    <w:abstractNumId w:val="35"/>
  </w:num>
  <w:num w:numId="26">
    <w:abstractNumId w:val="33"/>
  </w:num>
  <w:num w:numId="27">
    <w:abstractNumId w:val="37"/>
  </w:num>
  <w:num w:numId="28">
    <w:abstractNumId w:val="28"/>
  </w:num>
  <w:num w:numId="29">
    <w:abstractNumId w:val="12"/>
  </w:num>
  <w:num w:numId="30">
    <w:abstractNumId w:val="0"/>
    <w:lvlOverride w:ilvl="0">
      <w:lvl w:ilvl="0">
        <w:start w:val="65535"/>
        <w:numFmt w:val="bullet"/>
        <w:lvlText w:val="-"/>
        <w:legacy w:legacy="1" w:legacySpace="0" w:legacyIndent="302"/>
        <w:lvlJc w:val="left"/>
        <w:rPr>
          <w:rFonts w:ascii="Times New Roman" w:hAnsi="Times New Roman" w:cs="Times New Roman" w:hint="default"/>
        </w:rPr>
      </w:lvl>
    </w:lvlOverride>
  </w:num>
  <w:num w:numId="31">
    <w:abstractNumId w:val="42"/>
  </w:num>
  <w:num w:numId="32">
    <w:abstractNumId w:val="30"/>
  </w:num>
  <w:num w:numId="33">
    <w:abstractNumId w:val="21"/>
  </w:num>
  <w:num w:numId="34">
    <w:abstractNumId w:val="38"/>
  </w:num>
  <w:num w:numId="35">
    <w:abstractNumId w:val="15"/>
  </w:num>
  <w:num w:numId="36">
    <w:abstractNumId w:val="9"/>
  </w:num>
  <w:num w:numId="37">
    <w:abstractNumId w:val="13"/>
  </w:num>
  <w:num w:numId="38">
    <w:abstractNumId w:val="23"/>
  </w:num>
  <w:num w:numId="39">
    <w:abstractNumId w:val="11"/>
  </w:num>
  <w:num w:numId="40">
    <w:abstractNumId w:val="40"/>
  </w:num>
  <w:num w:numId="41">
    <w:abstractNumId w:val="36"/>
  </w:num>
  <w:num w:numId="42">
    <w:abstractNumId w:val="22"/>
  </w:num>
  <w:num w:numId="43">
    <w:abstractNumId w:val="2"/>
  </w:num>
  <w:num w:numId="44">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B604C2"/>
    <w:rsid w:val="00004A77"/>
    <w:rsid w:val="00012FD9"/>
    <w:rsid w:val="0002168A"/>
    <w:rsid w:val="000335D5"/>
    <w:rsid w:val="000341A8"/>
    <w:rsid w:val="0004295B"/>
    <w:rsid w:val="00046F35"/>
    <w:rsid w:val="000501B1"/>
    <w:rsid w:val="00050332"/>
    <w:rsid w:val="0008152A"/>
    <w:rsid w:val="000944B3"/>
    <w:rsid w:val="00094F85"/>
    <w:rsid w:val="000B12D9"/>
    <w:rsid w:val="000C7DCF"/>
    <w:rsid w:val="000E2801"/>
    <w:rsid w:val="000E5A2E"/>
    <w:rsid w:val="00112155"/>
    <w:rsid w:val="001310CA"/>
    <w:rsid w:val="001341D9"/>
    <w:rsid w:val="00135CF3"/>
    <w:rsid w:val="00141D40"/>
    <w:rsid w:val="00173E95"/>
    <w:rsid w:val="00193B14"/>
    <w:rsid w:val="001A560B"/>
    <w:rsid w:val="001A6549"/>
    <w:rsid w:val="001D6DBE"/>
    <w:rsid w:val="001E1DAA"/>
    <w:rsid w:val="001E339B"/>
    <w:rsid w:val="001F4259"/>
    <w:rsid w:val="00201236"/>
    <w:rsid w:val="00214165"/>
    <w:rsid w:val="002219D7"/>
    <w:rsid w:val="0023473B"/>
    <w:rsid w:val="002359E8"/>
    <w:rsid w:val="00236444"/>
    <w:rsid w:val="002605AE"/>
    <w:rsid w:val="00265729"/>
    <w:rsid w:val="002D3309"/>
    <w:rsid w:val="002F41E3"/>
    <w:rsid w:val="003111FA"/>
    <w:rsid w:val="00326BCA"/>
    <w:rsid w:val="00333A84"/>
    <w:rsid w:val="00345C18"/>
    <w:rsid w:val="0035672E"/>
    <w:rsid w:val="00366011"/>
    <w:rsid w:val="003A307A"/>
    <w:rsid w:val="003A5B99"/>
    <w:rsid w:val="003B0776"/>
    <w:rsid w:val="003B6288"/>
    <w:rsid w:val="003C4FC9"/>
    <w:rsid w:val="003D0CA4"/>
    <w:rsid w:val="003E4206"/>
    <w:rsid w:val="003E7A7F"/>
    <w:rsid w:val="003F4B1C"/>
    <w:rsid w:val="0040124E"/>
    <w:rsid w:val="00402FD9"/>
    <w:rsid w:val="00412239"/>
    <w:rsid w:val="00432019"/>
    <w:rsid w:val="004564C8"/>
    <w:rsid w:val="00471CE0"/>
    <w:rsid w:val="004A17B5"/>
    <w:rsid w:val="004C14C4"/>
    <w:rsid w:val="004C2270"/>
    <w:rsid w:val="004D21E5"/>
    <w:rsid w:val="004E4EA4"/>
    <w:rsid w:val="004E7630"/>
    <w:rsid w:val="004E7CD6"/>
    <w:rsid w:val="004F0852"/>
    <w:rsid w:val="00506F6D"/>
    <w:rsid w:val="00562A19"/>
    <w:rsid w:val="00562F10"/>
    <w:rsid w:val="00566426"/>
    <w:rsid w:val="005A6856"/>
    <w:rsid w:val="005D1F4D"/>
    <w:rsid w:val="005D4D20"/>
    <w:rsid w:val="00602B90"/>
    <w:rsid w:val="00605643"/>
    <w:rsid w:val="00612C06"/>
    <w:rsid w:val="00613A7F"/>
    <w:rsid w:val="00623389"/>
    <w:rsid w:val="00624AA7"/>
    <w:rsid w:val="0062712D"/>
    <w:rsid w:val="00633C74"/>
    <w:rsid w:val="00656B00"/>
    <w:rsid w:val="00660FFD"/>
    <w:rsid w:val="00680756"/>
    <w:rsid w:val="006837A6"/>
    <w:rsid w:val="006A277D"/>
    <w:rsid w:val="006D3D7B"/>
    <w:rsid w:val="007161C2"/>
    <w:rsid w:val="00725699"/>
    <w:rsid w:val="007404F8"/>
    <w:rsid w:val="007471F4"/>
    <w:rsid w:val="007531BA"/>
    <w:rsid w:val="00753FAF"/>
    <w:rsid w:val="0075749A"/>
    <w:rsid w:val="007751C6"/>
    <w:rsid w:val="0079602C"/>
    <w:rsid w:val="007A18E0"/>
    <w:rsid w:val="007B0071"/>
    <w:rsid w:val="007E6F5A"/>
    <w:rsid w:val="00815AB3"/>
    <w:rsid w:val="00826683"/>
    <w:rsid w:val="00832DD5"/>
    <w:rsid w:val="00871A62"/>
    <w:rsid w:val="0088366D"/>
    <w:rsid w:val="008F6BA3"/>
    <w:rsid w:val="00907383"/>
    <w:rsid w:val="00923808"/>
    <w:rsid w:val="009719E3"/>
    <w:rsid w:val="00980C96"/>
    <w:rsid w:val="009813BD"/>
    <w:rsid w:val="009859AB"/>
    <w:rsid w:val="009E283F"/>
    <w:rsid w:val="009E416F"/>
    <w:rsid w:val="00A13A19"/>
    <w:rsid w:val="00A158E4"/>
    <w:rsid w:val="00A1793C"/>
    <w:rsid w:val="00A24428"/>
    <w:rsid w:val="00A365C0"/>
    <w:rsid w:val="00A40AA9"/>
    <w:rsid w:val="00A47D9D"/>
    <w:rsid w:val="00A61DE3"/>
    <w:rsid w:val="00A64AC2"/>
    <w:rsid w:val="00A71C33"/>
    <w:rsid w:val="00A80DF3"/>
    <w:rsid w:val="00A833F6"/>
    <w:rsid w:val="00A93A74"/>
    <w:rsid w:val="00AA5CC8"/>
    <w:rsid w:val="00AA7404"/>
    <w:rsid w:val="00AB472D"/>
    <w:rsid w:val="00AC264B"/>
    <w:rsid w:val="00AE0085"/>
    <w:rsid w:val="00B13BD8"/>
    <w:rsid w:val="00B27CF2"/>
    <w:rsid w:val="00B37EF1"/>
    <w:rsid w:val="00B45CFB"/>
    <w:rsid w:val="00B604C2"/>
    <w:rsid w:val="00BE1693"/>
    <w:rsid w:val="00BF6559"/>
    <w:rsid w:val="00C31DEC"/>
    <w:rsid w:val="00C37254"/>
    <w:rsid w:val="00C3794B"/>
    <w:rsid w:val="00C44FFF"/>
    <w:rsid w:val="00C5631E"/>
    <w:rsid w:val="00C63FB1"/>
    <w:rsid w:val="00C65FE8"/>
    <w:rsid w:val="00C86735"/>
    <w:rsid w:val="00C92A66"/>
    <w:rsid w:val="00C9627E"/>
    <w:rsid w:val="00CA0875"/>
    <w:rsid w:val="00CA09D6"/>
    <w:rsid w:val="00CA7333"/>
    <w:rsid w:val="00CB3CE5"/>
    <w:rsid w:val="00CC5351"/>
    <w:rsid w:val="00CD5C4A"/>
    <w:rsid w:val="00CF186D"/>
    <w:rsid w:val="00D10810"/>
    <w:rsid w:val="00D311F3"/>
    <w:rsid w:val="00D62389"/>
    <w:rsid w:val="00D7245B"/>
    <w:rsid w:val="00D92521"/>
    <w:rsid w:val="00DC0931"/>
    <w:rsid w:val="00E22C60"/>
    <w:rsid w:val="00E24298"/>
    <w:rsid w:val="00E3204C"/>
    <w:rsid w:val="00E43062"/>
    <w:rsid w:val="00E57FE4"/>
    <w:rsid w:val="00E65D70"/>
    <w:rsid w:val="00E72325"/>
    <w:rsid w:val="00E75FDB"/>
    <w:rsid w:val="00E92964"/>
    <w:rsid w:val="00EA0578"/>
    <w:rsid w:val="00EA3039"/>
    <w:rsid w:val="00EB0E01"/>
    <w:rsid w:val="00EB29B3"/>
    <w:rsid w:val="00EE408A"/>
    <w:rsid w:val="00F004AF"/>
    <w:rsid w:val="00F050A4"/>
    <w:rsid w:val="00F264E8"/>
    <w:rsid w:val="00F76021"/>
    <w:rsid w:val="00F87342"/>
    <w:rsid w:val="00F92B52"/>
    <w:rsid w:val="00FC01E0"/>
    <w:rsid w:val="00FC1C04"/>
    <w:rsid w:val="00FC2E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04C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A0875"/>
    <w:pPr>
      <w:keepNext/>
      <w:jc w:val="center"/>
      <w:outlineLvl w:val="0"/>
    </w:pPr>
    <w:rPr>
      <w:rFonts w:ascii="Baltica" w:hAnsi="Baltica"/>
      <w:b/>
      <w:sz w:val="40"/>
    </w:rPr>
  </w:style>
  <w:style w:type="paragraph" w:styleId="2">
    <w:name w:val="heading 2"/>
    <w:basedOn w:val="a"/>
    <w:next w:val="a"/>
    <w:link w:val="20"/>
    <w:uiPriority w:val="9"/>
    <w:qFormat/>
    <w:rsid w:val="00B604C2"/>
    <w:pPr>
      <w:keepNext/>
      <w:ind w:firstLine="720"/>
      <w:jc w:val="center"/>
      <w:outlineLvl w:val="1"/>
    </w:pPr>
    <w:rPr>
      <w:sz w:val="28"/>
    </w:rPr>
  </w:style>
  <w:style w:type="paragraph" w:styleId="3">
    <w:name w:val="heading 3"/>
    <w:basedOn w:val="a"/>
    <w:next w:val="a"/>
    <w:link w:val="30"/>
    <w:uiPriority w:val="9"/>
    <w:unhideWhenUsed/>
    <w:qFormat/>
    <w:rsid w:val="00094F85"/>
    <w:pPr>
      <w:keepNext/>
      <w:keepLines/>
      <w:spacing w:before="200"/>
      <w:outlineLvl w:val="2"/>
    </w:pPr>
    <w:rPr>
      <w:rFonts w:ascii="Cambria" w:hAnsi="Cambria"/>
      <w:b/>
      <w:bCs/>
      <w:color w:val="4F81BD"/>
      <w:lang w:eastAsia="en-US"/>
    </w:rPr>
  </w:style>
  <w:style w:type="paragraph" w:styleId="4">
    <w:name w:val="heading 4"/>
    <w:basedOn w:val="a"/>
    <w:next w:val="a"/>
    <w:link w:val="40"/>
    <w:uiPriority w:val="9"/>
    <w:unhideWhenUsed/>
    <w:qFormat/>
    <w:rsid w:val="00CA0875"/>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paragraph" w:styleId="5">
    <w:name w:val="heading 5"/>
    <w:basedOn w:val="a"/>
    <w:next w:val="a"/>
    <w:link w:val="50"/>
    <w:uiPriority w:val="9"/>
    <w:unhideWhenUsed/>
    <w:qFormat/>
    <w:rsid w:val="00CA0875"/>
    <w:pPr>
      <w:keepNext/>
      <w:keepLines/>
      <w:spacing w:before="200" w:line="276" w:lineRule="auto"/>
      <w:outlineLvl w:val="4"/>
    </w:pPr>
    <w:rPr>
      <w:rFonts w:asciiTheme="majorHAnsi" w:eastAsiaTheme="majorEastAsia" w:hAnsiTheme="majorHAnsi" w:cstheme="majorBidi"/>
      <w:color w:val="243F60" w:themeColor="accent1" w:themeShade="7F"/>
      <w:sz w:val="22"/>
      <w:szCs w:val="22"/>
      <w:lang w:eastAsia="en-US"/>
    </w:rPr>
  </w:style>
  <w:style w:type="paragraph" w:styleId="6">
    <w:name w:val="heading 6"/>
    <w:basedOn w:val="a"/>
    <w:next w:val="a"/>
    <w:link w:val="60"/>
    <w:uiPriority w:val="9"/>
    <w:unhideWhenUsed/>
    <w:qFormat/>
    <w:rsid w:val="00094F85"/>
    <w:pPr>
      <w:keepNext/>
      <w:keepLines/>
      <w:spacing w:before="200"/>
      <w:outlineLvl w:val="5"/>
    </w:pPr>
    <w:rPr>
      <w:rFonts w:ascii="Cambria" w:hAnsi="Cambria"/>
      <w:i/>
      <w:iCs/>
      <w:color w:val="243F60"/>
      <w:lang w:eastAsia="en-US"/>
    </w:rPr>
  </w:style>
  <w:style w:type="paragraph" w:styleId="7">
    <w:name w:val="heading 7"/>
    <w:basedOn w:val="a"/>
    <w:next w:val="a"/>
    <w:link w:val="70"/>
    <w:uiPriority w:val="9"/>
    <w:semiHidden/>
    <w:unhideWhenUsed/>
    <w:qFormat/>
    <w:rsid w:val="00094F85"/>
    <w:pPr>
      <w:keepNext/>
      <w:keepLines/>
      <w:spacing w:before="200"/>
      <w:outlineLvl w:val="6"/>
    </w:pPr>
    <w:rPr>
      <w:rFonts w:ascii="Cambria" w:hAnsi="Cambria"/>
      <w:i/>
      <w:iCs/>
      <w:color w:val="404040"/>
      <w:lang w:eastAsia="en-US"/>
    </w:rPr>
  </w:style>
  <w:style w:type="paragraph" w:styleId="8">
    <w:name w:val="heading 8"/>
    <w:basedOn w:val="a"/>
    <w:next w:val="a"/>
    <w:link w:val="80"/>
    <w:uiPriority w:val="9"/>
    <w:semiHidden/>
    <w:unhideWhenUsed/>
    <w:qFormat/>
    <w:rsid w:val="00094F85"/>
    <w:pPr>
      <w:keepNext/>
      <w:keepLines/>
      <w:spacing w:before="200"/>
      <w:outlineLvl w:val="7"/>
    </w:pPr>
    <w:rPr>
      <w:rFonts w:ascii="Cambria" w:hAnsi="Cambria"/>
      <w:color w:val="404040"/>
      <w:lang w:eastAsia="en-US"/>
    </w:rPr>
  </w:style>
  <w:style w:type="paragraph" w:styleId="9">
    <w:name w:val="heading 9"/>
    <w:basedOn w:val="a"/>
    <w:next w:val="a"/>
    <w:link w:val="90"/>
    <w:uiPriority w:val="9"/>
    <w:semiHidden/>
    <w:unhideWhenUsed/>
    <w:qFormat/>
    <w:rsid w:val="00094F85"/>
    <w:pPr>
      <w:keepNext/>
      <w:keepLines/>
      <w:spacing w:before="200"/>
      <w:outlineLvl w:val="8"/>
    </w:pPr>
    <w:rPr>
      <w:rFonts w:ascii="Cambria" w:hAnsi="Cambria"/>
      <w:i/>
      <w:iCs/>
      <w:color w:val="40404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A0875"/>
    <w:rPr>
      <w:rFonts w:ascii="Baltica" w:eastAsia="Times New Roman" w:hAnsi="Baltica" w:cs="Times New Roman"/>
      <w:b/>
      <w:sz w:val="40"/>
      <w:szCs w:val="20"/>
      <w:lang w:eastAsia="ru-RU"/>
    </w:rPr>
  </w:style>
  <w:style w:type="character" w:customStyle="1" w:styleId="20">
    <w:name w:val="Заголовок 2 Знак"/>
    <w:basedOn w:val="a0"/>
    <w:link w:val="2"/>
    <w:uiPriority w:val="9"/>
    <w:rsid w:val="00B604C2"/>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rsid w:val="00094F85"/>
    <w:rPr>
      <w:rFonts w:ascii="Cambria" w:eastAsia="Times New Roman" w:hAnsi="Cambria" w:cs="Times New Roman"/>
      <w:b/>
      <w:bCs/>
      <w:color w:val="4F81BD"/>
      <w:sz w:val="20"/>
      <w:szCs w:val="20"/>
    </w:rPr>
  </w:style>
  <w:style w:type="character" w:customStyle="1" w:styleId="40">
    <w:name w:val="Заголовок 4 Знак"/>
    <w:basedOn w:val="a0"/>
    <w:link w:val="4"/>
    <w:uiPriority w:val="9"/>
    <w:rsid w:val="00CA0875"/>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CA0875"/>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094F8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semiHidden/>
    <w:rsid w:val="00094F85"/>
    <w:rPr>
      <w:rFonts w:ascii="Cambria" w:eastAsia="Times New Roman" w:hAnsi="Cambria" w:cs="Times New Roman"/>
      <w:i/>
      <w:iCs/>
      <w:color w:val="404040"/>
      <w:sz w:val="20"/>
      <w:szCs w:val="20"/>
    </w:rPr>
  </w:style>
  <w:style w:type="paragraph" w:styleId="a3">
    <w:name w:val="Title"/>
    <w:basedOn w:val="a"/>
    <w:link w:val="a4"/>
    <w:qFormat/>
    <w:rsid w:val="00B604C2"/>
    <w:pPr>
      <w:jc w:val="center"/>
    </w:pPr>
    <w:rPr>
      <w:sz w:val="32"/>
    </w:rPr>
  </w:style>
  <w:style w:type="character" w:customStyle="1" w:styleId="a4">
    <w:name w:val="Название Знак"/>
    <w:basedOn w:val="a0"/>
    <w:link w:val="a3"/>
    <w:rsid w:val="00B604C2"/>
    <w:rPr>
      <w:rFonts w:ascii="Times New Roman" w:eastAsia="Times New Roman" w:hAnsi="Times New Roman" w:cs="Times New Roman"/>
      <w:sz w:val="32"/>
      <w:szCs w:val="20"/>
      <w:lang w:eastAsia="ru-RU"/>
    </w:rPr>
  </w:style>
  <w:style w:type="paragraph" w:styleId="a5">
    <w:name w:val="List Paragraph"/>
    <w:basedOn w:val="a"/>
    <w:link w:val="a6"/>
    <w:uiPriority w:val="34"/>
    <w:qFormat/>
    <w:rsid w:val="00DC0931"/>
    <w:pPr>
      <w:ind w:left="720"/>
      <w:contextualSpacing/>
    </w:pPr>
  </w:style>
  <w:style w:type="character" w:customStyle="1" w:styleId="a6">
    <w:name w:val="Абзац списка Знак"/>
    <w:link w:val="a5"/>
    <w:uiPriority w:val="34"/>
    <w:rsid w:val="00CA0875"/>
    <w:rPr>
      <w:rFonts w:ascii="Times New Roman" w:eastAsia="Times New Roman" w:hAnsi="Times New Roman" w:cs="Times New Roman"/>
      <w:sz w:val="20"/>
      <w:szCs w:val="20"/>
      <w:lang w:eastAsia="ru-RU"/>
    </w:rPr>
  </w:style>
  <w:style w:type="paragraph" w:customStyle="1" w:styleId="14">
    <w:name w:val="Обычный + 14 пт"/>
    <w:aliases w:val="По центру,По ширине,Первая строка:  1,27 см,27 см Знак Знак,27 см Знак Знак Знак Знак,По правому краю,Слева:  8,89 см,27 см Знак Знак Знак Знак Знак Знак,25 см"/>
    <w:basedOn w:val="a"/>
    <w:link w:val="140"/>
    <w:rsid w:val="002359E8"/>
    <w:rPr>
      <w:sz w:val="28"/>
    </w:rPr>
  </w:style>
  <w:style w:type="character" w:customStyle="1" w:styleId="140">
    <w:name w:val="Обычный + 14 пт Знак"/>
    <w:aliases w:val="По центру Знак"/>
    <w:link w:val="14"/>
    <w:rsid w:val="002359E8"/>
    <w:rPr>
      <w:rFonts w:ascii="Times New Roman" w:eastAsia="Times New Roman" w:hAnsi="Times New Roman" w:cs="Times New Roman"/>
      <w:sz w:val="28"/>
      <w:szCs w:val="20"/>
      <w:lang w:eastAsia="ru-RU"/>
    </w:rPr>
  </w:style>
  <w:style w:type="paragraph" w:customStyle="1" w:styleId="a7">
    <w:name w:val="Основной"/>
    <w:basedOn w:val="a8"/>
    <w:link w:val="a9"/>
    <w:qFormat/>
    <w:rsid w:val="00CD5C4A"/>
    <w:pPr>
      <w:spacing w:after="40"/>
      <w:ind w:right="-57" w:firstLine="709"/>
      <w:jc w:val="both"/>
    </w:pPr>
    <w:rPr>
      <w:spacing w:val="1"/>
      <w:sz w:val="28"/>
      <w:szCs w:val="28"/>
    </w:rPr>
  </w:style>
  <w:style w:type="paragraph" w:styleId="a8">
    <w:name w:val="Body Text"/>
    <w:basedOn w:val="a"/>
    <w:link w:val="aa"/>
    <w:unhideWhenUsed/>
    <w:rsid w:val="00CD5C4A"/>
    <w:pPr>
      <w:spacing w:after="120"/>
    </w:pPr>
  </w:style>
  <w:style w:type="character" w:customStyle="1" w:styleId="aa">
    <w:name w:val="Основной текст Знак"/>
    <w:basedOn w:val="a0"/>
    <w:link w:val="a8"/>
    <w:rsid w:val="00CD5C4A"/>
    <w:rPr>
      <w:rFonts w:ascii="Times New Roman" w:eastAsia="Times New Roman" w:hAnsi="Times New Roman" w:cs="Times New Roman"/>
      <w:sz w:val="20"/>
      <w:szCs w:val="20"/>
      <w:lang w:eastAsia="ru-RU"/>
    </w:rPr>
  </w:style>
  <w:style w:type="character" w:customStyle="1" w:styleId="a9">
    <w:name w:val="Основной Знак"/>
    <w:link w:val="a7"/>
    <w:rsid w:val="00CD5C4A"/>
    <w:rPr>
      <w:rFonts w:ascii="Times New Roman" w:eastAsia="Times New Roman" w:hAnsi="Times New Roman" w:cs="Times New Roman"/>
      <w:spacing w:val="1"/>
      <w:sz w:val="28"/>
      <w:szCs w:val="28"/>
    </w:rPr>
  </w:style>
  <w:style w:type="paragraph" w:styleId="ab">
    <w:name w:val="Balloon Text"/>
    <w:basedOn w:val="a"/>
    <w:link w:val="ac"/>
    <w:uiPriority w:val="99"/>
    <w:unhideWhenUsed/>
    <w:rsid w:val="00624AA7"/>
    <w:rPr>
      <w:rFonts w:ascii="Tahoma" w:hAnsi="Tahoma" w:cs="Tahoma"/>
      <w:sz w:val="16"/>
      <w:szCs w:val="16"/>
    </w:rPr>
  </w:style>
  <w:style w:type="character" w:customStyle="1" w:styleId="ac">
    <w:name w:val="Текст выноски Знак"/>
    <w:basedOn w:val="a0"/>
    <w:link w:val="ab"/>
    <w:uiPriority w:val="99"/>
    <w:rsid w:val="00624AA7"/>
    <w:rPr>
      <w:rFonts w:ascii="Tahoma" w:eastAsia="Times New Roman" w:hAnsi="Tahoma" w:cs="Tahoma"/>
      <w:sz w:val="16"/>
      <w:szCs w:val="16"/>
      <w:lang w:eastAsia="ru-RU"/>
    </w:rPr>
  </w:style>
  <w:style w:type="paragraph" w:styleId="ad">
    <w:name w:val="header"/>
    <w:basedOn w:val="a"/>
    <w:link w:val="ae"/>
    <w:uiPriority w:val="99"/>
    <w:unhideWhenUsed/>
    <w:rsid w:val="00CA0875"/>
    <w:pPr>
      <w:tabs>
        <w:tab w:val="center" w:pos="4677"/>
        <w:tab w:val="right" w:pos="9355"/>
      </w:tabs>
    </w:pPr>
    <w:rPr>
      <w:rFonts w:ascii="Calibri" w:hAnsi="Calibri"/>
      <w:sz w:val="22"/>
      <w:szCs w:val="22"/>
    </w:rPr>
  </w:style>
  <w:style w:type="character" w:customStyle="1" w:styleId="ae">
    <w:name w:val="Верхний колонтитул Знак"/>
    <w:basedOn w:val="a0"/>
    <w:link w:val="ad"/>
    <w:uiPriority w:val="99"/>
    <w:rsid w:val="00CA0875"/>
    <w:rPr>
      <w:rFonts w:ascii="Calibri" w:eastAsia="Times New Roman" w:hAnsi="Calibri" w:cs="Times New Roman"/>
      <w:lang w:eastAsia="ru-RU"/>
    </w:rPr>
  </w:style>
  <w:style w:type="paragraph" w:customStyle="1" w:styleId="ConsPlusNormal">
    <w:name w:val="ConsPlusNormal"/>
    <w:rsid w:val="00CA087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footer"/>
    <w:basedOn w:val="a"/>
    <w:link w:val="af0"/>
    <w:uiPriority w:val="99"/>
    <w:unhideWhenUsed/>
    <w:rsid w:val="00CA0875"/>
    <w:pPr>
      <w:tabs>
        <w:tab w:val="center" w:pos="4677"/>
        <w:tab w:val="right" w:pos="9355"/>
      </w:tabs>
    </w:pPr>
    <w:rPr>
      <w:rFonts w:ascii="Calibri" w:eastAsia="Calibri" w:hAnsi="Calibri"/>
      <w:sz w:val="22"/>
      <w:szCs w:val="22"/>
      <w:lang w:eastAsia="en-US"/>
    </w:rPr>
  </w:style>
  <w:style w:type="character" w:customStyle="1" w:styleId="af0">
    <w:name w:val="Нижний колонтитул Знак"/>
    <w:basedOn w:val="a0"/>
    <w:link w:val="af"/>
    <w:uiPriority w:val="99"/>
    <w:rsid w:val="00CA0875"/>
    <w:rPr>
      <w:rFonts w:ascii="Calibri" w:eastAsia="Calibri" w:hAnsi="Calibri" w:cs="Times New Roman"/>
    </w:rPr>
  </w:style>
  <w:style w:type="paragraph" w:styleId="a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
    <w:next w:val="a"/>
    <w:link w:val="21"/>
    <w:qFormat/>
    <w:rsid w:val="00CA0875"/>
    <w:rPr>
      <w:bCs/>
      <w:sz w:val="24"/>
      <w:szCs w:val="24"/>
      <w:lang w:eastAsia="en-US"/>
    </w:rPr>
  </w:style>
  <w:style w:type="character" w:customStyle="1" w:styleId="21">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locked/>
    <w:rsid w:val="00CA0875"/>
    <w:rPr>
      <w:rFonts w:ascii="Times New Roman" w:eastAsia="Times New Roman" w:hAnsi="Times New Roman" w:cs="Times New Roman"/>
      <w:bCs/>
      <w:sz w:val="24"/>
      <w:szCs w:val="24"/>
    </w:rPr>
  </w:style>
  <w:style w:type="character" w:customStyle="1" w:styleId="22">
    <w:name w:val="Основной текст (2)_"/>
    <w:link w:val="23"/>
    <w:rsid w:val="00CA0875"/>
    <w:rPr>
      <w:shd w:val="clear" w:color="auto" w:fill="FFFFFF"/>
    </w:rPr>
  </w:style>
  <w:style w:type="paragraph" w:customStyle="1" w:styleId="23">
    <w:name w:val="Основной текст (2)"/>
    <w:basedOn w:val="a"/>
    <w:link w:val="22"/>
    <w:rsid w:val="00CA0875"/>
    <w:pPr>
      <w:widowControl w:val="0"/>
      <w:shd w:val="clear" w:color="auto" w:fill="FFFFFF"/>
      <w:spacing w:before="180" w:line="384" w:lineRule="exact"/>
      <w:ind w:hanging="700"/>
      <w:jc w:val="both"/>
    </w:pPr>
    <w:rPr>
      <w:rFonts w:asciiTheme="minorHAnsi" w:eastAsiaTheme="minorHAnsi" w:hAnsiTheme="minorHAnsi" w:cstheme="minorBidi"/>
      <w:sz w:val="22"/>
      <w:szCs w:val="22"/>
      <w:lang w:eastAsia="en-US"/>
    </w:rPr>
  </w:style>
  <w:style w:type="paragraph" w:customStyle="1" w:styleId="af2">
    <w:name w:val="подзаголовок"/>
    <w:basedOn w:val="a"/>
    <w:link w:val="af3"/>
    <w:qFormat/>
    <w:rsid w:val="00CA0875"/>
    <w:pPr>
      <w:spacing w:before="120" w:after="120"/>
      <w:ind w:firstLine="709"/>
      <w:contextualSpacing/>
      <w:jc w:val="both"/>
      <w:outlineLvl w:val="1"/>
    </w:pPr>
    <w:rPr>
      <w:b/>
      <w:i/>
      <w:sz w:val="24"/>
      <w:szCs w:val="24"/>
      <w:lang w:eastAsia="en-US"/>
    </w:rPr>
  </w:style>
  <w:style w:type="character" w:customStyle="1" w:styleId="af3">
    <w:name w:val="подзаголовок Знак"/>
    <w:link w:val="af2"/>
    <w:rsid w:val="00CA0875"/>
    <w:rPr>
      <w:rFonts w:ascii="Times New Roman" w:eastAsia="Times New Roman" w:hAnsi="Times New Roman" w:cs="Times New Roman"/>
      <w:b/>
      <w:i/>
      <w:sz w:val="24"/>
      <w:szCs w:val="24"/>
    </w:rPr>
  </w:style>
  <w:style w:type="character" w:customStyle="1" w:styleId="41">
    <w:name w:val="Основной текст (4)_"/>
    <w:link w:val="42"/>
    <w:rsid w:val="00CA0875"/>
    <w:rPr>
      <w:b/>
      <w:bCs/>
      <w:i/>
      <w:iCs/>
      <w:shd w:val="clear" w:color="auto" w:fill="FFFFFF"/>
    </w:rPr>
  </w:style>
  <w:style w:type="paragraph" w:customStyle="1" w:styleId="42">
    <w:name w:val="Основной текст (4)"/>
    <w:basedOn w:val="a"/>
    <w:link w:val="41"/>
    <w:rsid w:val="00CA0875"/>
    <w:pPr>
      <w:widowControl w:val="0"/>
      <w:shd w:val="clear" w:color="auto" w:fill="FFFFFF"/>
      <w:spacing w:line="413" w:lineRule="exact"/>
      <w:ind w:hanging="1020"/>
      <w:jc w:val="both"/>
    </w:pPr>
    <w:rPr>
      <w:rFonts w:asciiTheme="minorHAnsi" w:eastAsiaTheme="minorHAnsi" w:hAnsiTheme="minorHAnsi" w:cstheme="minorBidi"/>
      <w:b/>
      <w:bCs/>
      <w:i/>
      <w:iCs/>
      <w:sz w:val="22"/>
      <w:szCs w:val="22"/>
      <w:lang w:eastAsia="en-US"/>
    </w:rPr>
  </w:style>
  <w:style w:type="character" w:customStyle="1" w:styleId="24">
    <w:name w:val="Основной текст (2) + Полужирный"/>
    <w:rsid w:val="00CA08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1">
    <w:name w:val="Основной текст (6)_"/>
    <w:link w:val="62"/>
    <w:rsid w:val="00CA0875"/>
    <w:rPr>
      <w:i/>
      <w:iCs/>
      <w:shd w:val="clear" w:color="auto" w:fill="FFFFFF"/>
    </w:rPr>
  </w:style>
  <w:style w:type="paragraph" w:customStyle="1" w:styleId="62">
    <w:name w:val="Основной текст (6)"/>
    <w:basedOn w:val="a"/>
    <w:link w:val="61"/>
    <w:rsid w:val="00CA0875"/>
    <w:pPr>
      <w:widowControl w:val="0"/>
      <w:shd w:val="clear" w:color="auto" w:fill="FFFFFF"/>
      <w:spacing w:line="418" w:lineRule="exact"/>
      <w:jc w:val="both"/>
    </w:pPr>
    <w:rPr>
      <w:rFonts w:asciiTheme="minorHAnsi" w:eastAsiaTheme="minorHAnsi" w:hAnsiTheme="minorHAnsi" w:cstheme="minorBidi"/>
      <w:i/>
      <w:iCs/>
      <w:sz w:val="22"/>
      <w:szCs w:val="22"/>
      <w:lang w:eastAsia="en-US"/>
    </w:rPr>
  </w:style>
  <w:style w:type="character" w:customStyle="1" w:styleId="11">
    <w:name w:val="Заголовок №1_"/>
    <w:link w:val="12"/>
    <w:rsid w:val="00CA0875"/>
    <w:rPr>
      <w:b/>
      <w:bCs/>
      <w:shd w:val="clear" w:color="auto" w:fill="FFFFFF"/>
    </w:rPr>
  </w:style>
  <w:style w:type="paragraph" w:customStyle="1" w:styleId="12">
    <w:name w:val="Заголовок №1"/>
    <w:basedOn w:val="a"/>
    <w:link w:val="11"/>
    <w:rsid w:val="00CA0875"/>
    <w:pPr>
      <w:widowControl w:val="0"/>
      <w:shd w:val="clear" w:color="auto" w:fill="FFFFFF"/>
      <w:spacing w:before="180" w:after="420" w:line="0" w:lineRule="atLeast"/>
      <w:ind w:firstLine="680"/>
      <w:jc w:val="both"/>
      <w:outlineLvl w:val="0"/>
    </w:pPr>
    <w:rPr>
      <w:rFonts w:asciiTheme="minorHAnsi" w:eastAsiaTheme="minorHAnsi" w:hAnsiTheme="minorHAnsi" w:cstheme="minorBidi"/>
      <w:b/>
      <w:bCs/>
      <w:sz w:val="22"/>
      <w:szCs w:val="22"/>
      <w:lang w:eastAsia="en-US"/>
    </w:rPr>
  </w:style>
  <w:style w:type="character" w:customStyle="1" w:styleId="25">
    <w:name w:val="Основной текст (2) + Курсив"/>
    <w:rsid w:val="00CA0875"/>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6">
    <w:name w:val="Подпись к таблице (2)_"/>
    <w:link w:val="27"/>
    <w:rsid w:val="00CA0875"/>
    <w:rPr>
      <w:shd w:val="clear" w:color="auto" w:fill="FFFFFF"/>
    </w:rPr>
  </w:style>
  <w:style w:type="paragraph" w:customStyle="1" w:styleId="27">
    <w:name w:val="Подпись к таблице (2)"/>
    <w:basedOn w:val="a"/>
    <w:link w:val="26"/>
    <w:rsid w:val="00CA0875"/>
    <w:pPr>
      <w:widowControl w:val="0"/>
      <w:shd w:val="clear" w:color="auto" w:fill="FFFFFF"/>
      <w:spacing w:after="180" w:line="0" w:lineRule="atLeast"/>
    </w:pPr>
    <w:rPr>
      <w:rFonts w:asciiTheme="minorHAnsi" w:eastAsiaTheme="minorHAnsi" w:hAnsiTheme="minorHAnsi" w:cstheme="minorBidi"/>
      <w:sz w:val="22"/>
      <w:szCs w:val="22"/>
      <w:lang w:eastAsia="en-US"/>
    </w:rPr>
  </w:style>
  <w:style w:type="character" w:customStyle="1" w:styleId="af4">
    <w:name w:val="Подпись к таблице_"/>
    <w:link w:val="af5"/>
    <w:rsid w:val="00CA0875"/>
    <w:rPr>
      <w:b/>
      <w:bCs/>
      <w:spacing w:val="10"/>
      <w:sz w:val="19"/>
      <w:szCs w:val="19"/>
      <w:shd w:val="clear" w:color="auto" w:fill="FFFFFF"/>
    </w:rPr>
  </w:style>
  <w:style w:type="paragraph" w:customStyle="1" w:styleId="af5">
    <w:name w:val="Подпись к таблице"/>
    <w:basedOn w:val="a"/>
    <w:link w:val="af4"/>
    <w:rsid w:val="00CA0875"/>
    <w:pPr>
      <w:widowControl w:val="0"/>
      <w:shd w:val="clear" w:color="auto" w:fill="FFFFFF"/>
      <w:spacing w:before="180" w:line="0" w:lineRule="atLeast"/>
    </w:pPr>
    <w:rPr>
      <w:rFonts w:asciiTheme="minorHAnsi" w:eastAsiaTheme="minorHAnsi" w:hAnsiTheme="minorHAnsi" w:cstheme="minorBidi"/>
      <w:b/>
      <w:bCs/>
      <w:spacing w:val="10"/>
      <w:sz w:val="19"/>
      <w:szCs w:val="19"/>
      <w:lang w:eastAsia="en-US"/>
    </w:rPr>
  </w:style>
  <w:style w:type="character" w:customStyle="1" w:styleId="0pt">
    <w:name w:val="Подпись к таблице + Интервал 0 pt"/>
    <w:rsid w:val="00CA0875"/>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3">
    <w:name w:val="Основной текст (6) + Полужирный"/>
    <w:rsid w:val="00CA0875"/>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paragraph" w:customStyle="1" w:styleId="141">
    <w:name w:val="14_шр"/>
    <w:basedOn w:val="a"/>
    <w:link w:val="142"/>
    <w:qFormat/>
    <w:rsid w:val="00CA0875"/>
    <w:pPr>
      <w:spacing w:before="120" w:after="120"/>
      <w:ind w:firstLine="709"/>
      <w:jc w:val="both"/>
      <w:outlineLvl w:val="0"/>
    </w:pPr>
    <w:rPr>
      <w:b/>
      <w:sz w:val="28"/>
      <w:szCs w:val="28"/>
      <w:lang w:eastAsia="en-US"/>
    </w:rPr>
  </w:style>
  <w:style w:type="character" w:customStyle="1" w:styleId="142">
    <w:name w:val="14_шр Знак"/>
    <w:link w:val="141"/>
    <w:rsid w:val="00CA0875"/>
    <w:rPr>
      <w:rFonts w:ascii="Times New Roman" w:eastAsia="Times New Roman" w:hAnsi="Times New Roman" w:cs="Times New Roman"/>
      <w:b/>
      <w:sz w:val="28"/>
      <w:szCs w:val="28"/>
    </w:rPr>
  </w:style>
  <w:style w:type="character" w:customStyle="1" w:styleId="2Exact">
    <w:name w:val="Основной текст (2) Exact"/>
    <w:rsid w:val="00CA0875"/>
    <w:rPr>
      <w:rFonts w:ascii="Times New Roman" w:eastAsia="Times New Roman" w:hAnsi="Times New Roman" w:cs="Times New Roman"/>
      <w:b w:val="0"/>
      <w:bCs w:val="0"/>
      <w:i w:val="0"/>
      <w:iCs w:val="0"/>
      <w:smallCaps w:val="0"/>
      <w:strike w:val="0"/>
      <w:sz w:val="28"/>
      <w:szCs w:val="28"/>
      <w:u w:val="none"/>
    </w:rPr>
  </w:style>
  <w:style w:type="character" w:customStyle="1" w:styleId="80">
    <w:name w:val="Заголовок 8 Знак"/>
    <w:basedOn w:val="a0"/>
    <w:link w:val="8"/>
    <w:uiPriority w:val="9"/>
    <w:semiHidden/>
    <w:rsid w:val="00094F85"/>
    <w:rPr>
      <w:rFonts w:ascii="Cambria" w:eastAsia="Times New Roman" w:hAnsi="Cambria" w:cs="Times New Roman"/>
      <w:color w:val="404040"/>
      <w:sz w:val="20"/>
      <w:szCs w:val="20"/>
    </w:rPr>
  </w:style>
  <w:style w:type="character" w:customStyle="1" w:styleId="90">
    <w:name w:val="Заголовок 9 Знак"/>
    <w:basedOn w:val="a0"/>
    <w:link w:val="9"/>
    <w:uiPriority w:val="9"/>
    <w:semiHidden/>
    <w:rsid w:val="00094F85"/>
    <w:rPr>
      <w:rFonts w:ascii="Cambria" w:eastAsia="Times New Roman" w:hAnsi="Cambria" w:cs="Times New Roman"/>
      <w:i/>
      <w:iCs/>
      <w:color w:val="404040"/>
      <w:sz w:val="20"/>
      <w:szCs w:val="20"/>
    </w:rPr>
  </w:style>
  <w:style w:type="character" w:styleId="af6">
    <w:name w:val="Hyperlink"/>
    <w:basedOn w:val="a0"/>
    <w:uiPriority w:val="99"/>
    <w:unhideWhenUsed/>
    <w:rsid w:val="00094F85"/>
    <w:rPr>
      <w:color w:val="0000FF"/>
      <w:u w:val="single"/>
    </w:rPr>
  </w:style>
  <w:style w:type="paragraph" w:customStyle="1" w:styleId="S">
    <w:name w:val="S_Маркированный"/>
    <w:basedOn w:val="a"/>
    <w:link w:val="S1"/>
    <w:autoRedefine/>
    <w:qFormat/>
    <w:rsid w:val="00094F85"/>
    <w:pPr>
      <w:spacing w:line="360" w:lineRule="auto"/>
      <w:ind w:firstLine="709"/>
      <w:jc w:val="both"/>
    </w:pPr>
    <w:rPr>
      <w:sz w:val="24"/>
      <w:szCs w:val="24"/>
      <w:lang w:eastAsia="ar-SA"/>
    </w:rPr>
  </w:style>
  <w:style w:type="character" w:customStyle="1" w:styleId="S1">
    <w:name w:val="S_Маркированный Знак1"/>
    <w:link w:val="S"/>
    <w:locked/>
    <w:rsid w:val="00094F85"/>
    <w:rPr>
      <w:rFonts w:ascii="Times New Roman" w:eastAsia="Times New Roman" w:hAnsi="Times New Roman" w:cs="Times New Roman"/>
      <w:sz w:val="24"/>
      <w:szCs w:val="24"/>
      <w:lang w:eastAsia="ar-SA"/>
    </w:rPr>
  </w:style>
  <w:style w:type="paragraph" w:customStyle="1" w:styleId="S0">
    <w:name w:val="S_Обычный"/>
    <w:basedOn w:val="a"/>
    <w:qFormat/>
    <w:rsid w:val="00094F85"/>
    <w:pPr>
      <w:ind w:firstLine="709"/>
      <w:jc w:val="both"/>
    </w:pPr>
    <w:rPr>
      <w:sz w:val="24"/>
      <w:szCs w:val="24"/>
      <w:lang w:eastAsia="ar-SA"/>
    </w:rPr>
  </w:style>
  <w:style w:type="character" w:customStyle="1" w:styleId="af7">
    <w:name w:val="Основной текст_"/>
    <w:link w:val="100"/>
    <w:rsid w:val="00094F85"/>
    <w:rPr>
      <w:rFonts w:ascii="Times New Roman" w:eastAsia="Times New Roman" w:hAnsi="Times New Roman"/>
      <w:sz w:val="23"/>
      <w:szCs w:val="23"/>
      <w:shd w:val="clear" w:color="auto" w:fill="FFFFFF"/>
    </w:rPr>
  </w:style>
  <w:style w:type="paragraph" w:customStyle="1" w:styleId="100">
    <w:name w:val="Основной текст10"/>
    <w:basedOn w:val="a"/>
    <w:link w:val="af7"/>
    <w:rsid w:val="00094F85"/>
    <w:pPr>
      <w:widowControl w:val="0"/>
      <w:shd w:val="clear" w:color="auto" w:fill="FFFFFF"/>
      <w:spacing w:before="60" w:after="60" w:line="0" w:lineRule="atLeast"/>
      <w:ind w:hanging="1140"/>
    </w:pPr>
    <w:rPr>
      <w:rFonts w:cstheme="minorBidi"/>
      <w:sz w:val="23"/>
      <w:szCs w:val="23"/>
      <w:lang w:eastAsia="en-US"/>
    </w:rPr>
  </w:style>
  <w:style w:type="paragraph" w:styleId="31">
    <w:name w:val="Body Text 3"/>
    <w:basedOn w:val="a"/>
    <w:link w:val="32"/>
    <w:rsid w:val="00094F85"/>
    <w:pPr>
      <w:spacing w:after="120"/>
    </w:pPr>
    <w:rPr>
      <w:sz w:val="16"/>
      <w:szCs w:val="16"/>
      <w:lang w:eastAsia="en-US"/>
    </w:rPr>
  </w:style>
  <w:style w:type="character" w:customStyle="1" w:styleId="32">
    <w:name w:val="Основной текст 3 Знак"/>
    <w:basedOn w:val="a0"/>
    <w:link w:val="31"/>
    <w:rsid w:val="00094F85"/>
    <w:rPr>
      <w:rFonts w:ascii="Times New Roman" w:eastAsia="Times New Roman" w:hAnsi="Times New Roman" w:cs="Times New Roman"/>
      <w:sz w:val="16"/>
      <w:szCs w:val="16"/>
    </w:rPr>
  </w:style>
  <w:style w:type="paragraph" w:customStyle="1" w:styleId="S2">
    <w:name w:val="S_Заголовок таблицы"/>
    <w:basedOn w:val="S0"/>
    <w:rsid w:val="00094F85"/>
    <w:pPr>
      <w:jc w:val="center"/>
    </w:pPr>
    <w:rPr>
      <w:u w:val="single"/>
    </w:rPr>
  </w:style>
  <w:style w:type="character" w:styleId="af8">
    <w:name w:val="Strong"/>
    <w:uiPriority w:val="22"/>
    <w:qFormat/>
    <w:rsid w:val="00094F85"/>
    <w:rPr>
      <w:b/>
      <w:bCs/>
    </w:rPr>
  </w:style>
  <w:style w:type="paragraph" w:styleId="af9">
    <w:name w:val="Subtitle"/>
    <w:basedOn w:val="a"/>
    <w:next w:val="a"/>
    <w:link w:val="afa"/>
    <w:uiPriority w:val="11"/>
    <w:qFormat/>
    <w:rsid w:val="00094F85"/>
    <w:pPr>
      <w:numPr>
        <w:ilvl w:val="1"/>
      </w:numPr>
    </w:pPr>
    <w:rPr>
      <w:rFonts w:ascii="Cambria" w:hAnsi="Cambria"/>
      <w:i/>
      <w:iCs/>
      <w:color w:val="4F81BD"/>
      <w:spacing w:val="15"/>
      <w:sz w:val="24"/>
      <w:szCs w:val="24"/>
      <w:lang w:eastAsia="en-US"/>
    </w:rPr>
  </w:style>
  <w:style w:type="character" w:customStyle="1" w:styleId="afa">
    <w:name w:val="Подзаголовок Знак"/>
    <w:basedOn w:val="a0"/>
    <w:link w:val="af9"/>
    <w:uiPriority w:val="11"/>
    <w:rsid w:val="00094F85"/>
    <w:rPr>
      <w:rFonts w:ascii="Cambria" w:eastAsia="Times New Roman" w:hAnsi="Cambria" w:cs="Times New Roman"/>
      <w:i/>
      <w:iCs/>
      <w:color w:val="4F81BD"/>
      <w:spacing w:val="15"/>
      <w:sz w:val="24"/>
      <w:szCs w:val="24"/>
    </w:rPr>
  </w:style>
  <w:style w:type="character" w:styleId="afb">
    <w:name w:val="Emphasis"/>
    <w:uiPriority w:val="20"/>
    <w:qFormat/>
    <w:rsid w:val="00094F85"/>
    <w:rPr>
      <w:i/>
      <w:iCs/>
    </w:rPr>
  </w:style>
  <w:style w:type="paragraph" w:styleId="afc">
    <w:name w:val="No Spacing"/>
    <w:aliases w:val="Без интервала для таблиц"/>
    <w:basedOn w:val="a"/>
    <w:link w:val="afd"/>
    <w:uiPriority w:val="1"/>
    <w:qFormat/>
    <w:rsid w:val="00094F85"/>
    <w:rPr>
      <w:rFonts w:eastAsia="SimSun"/>
      <w:sz w:val="24"/>
      <w:szCs w:val="24"/>
      <w:lang w:eastAsia="zh-CN"/>
    </w:rPr>
  </w:style>
  <w:style w:type="character" w:customStyle="1" w:styleId="afd">
    <w:name w:val="Без интервала Знак"/>
    <w:aliases w:val="Без интервала для таблиц Знак"/>
    <w:link w:val="afc"/>
    <w:uiPriority w:val="1"/>
    <w:rsid w:val="00094F85"/>
    <w:rPr>
      <w:rFonts w:ascii="Times New Roman" w:eastAsia="SimSun" w:hAnsi="Times New Roman" w:cs="Times New Roman"/>
      <w:sz w:val="24"/>
      <w:szCs w:val="24"/>
      <w:lang w:eastAsia="zh-CN"/>
    </w:rPr>
  </w:style>
  <w:style w:type="paragraph" w:styleId="28">
    <w:name w:val="Quote"/>
    <w:basedOn w:val="a"/>
    <w:next w:val="a"/>
    <w:link w:val="29"/>
    <w:uiPriority w:val="29"/>
    <w:qFormat/>
    <w:rsid w:val="00094F85"/>
    <w:rPr>
      <w:rFonts w:ascii="Calibri" w:eastAsia="Calibri" w:hAnsi="Calibri"/>
      <w:i/>
      <w:iCs/>
      <w:color w:val="000000"/>
      <w:lang w:eastAsia="en-US"/>
    </w:rPr>
  </w:style>
  <w:style w:type="character" w:customStyle="1" w:styleId="29">
    <w:name w:val="Цитата 2 Знак"/>
    <w:basedOn w:val="a0"/>
    <w:link w:val="28"/>
    <w:uiPriority w:val="29"/>
    <w:rsid w:val="00094F85"/>
    <w:rPr>
      <w:rFonts w:ascii="Calibri" w:eastAsia="Calibri" w:hAnsi="Calibri" w:cs="Times New Roman"/>
      <w:i/>
      <w:iCs/>
      <w:color w:val="000000"/>
      <w:sz w:val="20"/>
      <w:szCs w:val="20"/>
    </w:rPr>
  </w:style>
  <w:style w:type="paragraph" w:styleId="afe">
    <w:name w:val="Intense Quote"/>
    <w:basedOn w:val="a"/>
    <w:next w:val="a"/>
    <w:link w:val="aff"/>
    <w:uiPriority w:val="30"/>
    <w:qFormat/>
    <w:rsid w:val="00094F85"/>
    <w:pPr>
      <w:pBdr>
        <w:bottom w:val="single" w:sz="4" w:space="4" w:color="4F81BD"/>
      </w:pBdr>
      <w:spacing w:before="200" w:after="280"/>
      <w:ind w:left="936" w:right="936"/>
    </w:pPr>
    <w:rPr>
      <w:rFonts w:ascii="Calibri" w:eastAsia="Calibri" w:hAnsi="Calibri"/>
      <w:b/>
      <w:bCs/>
      <w:i/>
      <w:iCs/>
      <w:color w:val="4F81BD"/>
      <w:lang w:eastAsia="en-US"/>
    </w:rPr>
  </w:style>
  <w:style w:type="character" w:customStyle="1" w:styleId="aff">
    <w:name w:val="Выделенная цитата Знак"/>
    <w:basedOn w:val="a0"/>
    <w:link w:val="afe"/>
    <w:uiPriority w:val="30"/>
    <w:rsid w:val="00094F85"/>
    <w:rPr>
      <w:rFonts w:ascii="Calibri" w:eastAsia="Calibri" w:hAnsi="Calibri" w:cs="Times New Roman"/>
      <w:b/>
      <w:bCs/>
      <w:i/>
      <w:iCs/>
      <w:color w:val="4F81BD"/>
      <w:sz w:val="20"/>
      <w:szCs w:val="20"/>
    </w:rPr>
  </w:style>
  <w:style w:type="character" w:styleId="aff0">
    <w:name w:val="Subtle Emphasis"/>
    <w:uiPriority w:val="19"/>
    <w:qFormat/>
    <w:rsid w:val="00094F85"/>
    <w:rPr>
      <w:i/>
      <w:iCs/>
      <w:color w:val="808080"/>
    </w:rPr>
  </w:style>
  <w:style w:type="character" w:styleId="aff1">
    <w:name w:val="Intense Emphasis"/>
    <w:uiPriority w:val="21"/>
    <w:qFormat/>
    <w:rsid w:val="00094F85"/>
    <w:rPr>
      <w:b/>
      <w:bCs/>
      <w:i/>
      <w:iCs/>
      <w:color w:val="4F81BD"/>
    </w:rPr>
  </w:style>
  <w:style w:type="character" w:styleId="aff2">
    <w:name w:val="Subtle Reference"/>
    <w:uiPriority w:val="31"/>
    <w:qFormat/>
    <w:rsid w:val="00094F85"/>
    <w:rPr>
      <w:smallCaps/>
      <w:color w:val="C0504D"/>
      <w:u w:val="single"/>
    </w:rPr>
  </w:style>
  <w:style w:type="character" w:styleId="aff3">
    <w:name w:val="Intense Reference"/>
    <w:uiPriority w:val="32"/>
    <w:qFormat/>
    <w:rsid w:val="00094F85"/>
    <w:rPr>
      <w:b/>
      <w:bCs/>
      <w:smallCaps/>
      <w:color w:val="C0504D"/>
      <w:spacing w:val="5"/>
      <w:u w:val="single"/>
    </w:rPr>
  </w:style>
  <w:style w:type="character" w:styleId="aff4">
    <w:name w:val="Book Title"/>
    <w:uiPriority w:val="33"/>
    <w:qFormat/>
    <w:rsid w:val="00094F85"/>
    <w:rPr>
      <w:b/>
      <w:bCs/>
      <w:smallCaps/>
      <w:spacing w:val="5"/>
    </w:rPr>
  </w:style>
  <w:style w:type="character" w:customStyle="1" w:styleId="210">
    <w:name w:val="Заголовок 2 Знак1"/>
    <w:rsid w:val="00094F85"/>
    <w:rPr>
      <w:rFonts w:ascii="Times New Roman" w:eastAsia="Times New Roman" w:hAnsi="Times New Roman"/>
      <w:b/>
      <w:bCs/>
      <w:iCs/>
      <w:caps/>
      <w:sz w:val="24"/>
      <w:szCs w:val="24"/>
    </w:rPr>
  </w:style>
  <w:style w:type="character" w:customStyle="1" w:styleId="13">
    <w:name w:val="Нижний колонтитул Знак1"/>
    <w:uiPriority w:val="99"/>
    <w:rsid w:val="00094F85"/>
    <w:rPr>
      <w:rFonts w:ascii="Times New Roman" w:eastAsia="SimSun" w:hAnsi="Times New Roman" w:cs="Times New Roman"/>
      <w:sz w:val="24"/>
      <w:szCs w:val="24"/>
      <w:lang w:eastAsia="zh-CN"/>
    </w:rPr>
  </w:style>
  <w:style w:type="character" w:styleId="aff5">
    <w:name w:val="page number"/>
    <w:basedOn w:val="a0"/>
    <w:rsid w:val="00094F85"/>
  </w:style>
  <w:style w:type="paragraph" w:styleId="15">
    <w:name w:val="toc 1"/>
    <w:basedOn w:val="a"/>
    <w:next w:val="a"/>
    <w:autoRedefine/>
    <w:uiPriority w:val="39"/>
    <w:qFormat/>
    <w:rsid w:val="00094F85"/>
    <w:pPr>
      <w:tabs>
        <w:tab w:val="right" w:leader="dot" w:pos="9684"/>
      </w:tabs>
      <w:spacing w:before="120" w:after="120"/>
      <w:ind w:left="426" w:hanging="142"/>
    </w:pPr>
    <w:rPr>
      <w:rFonts w:eastAsia="SimSun"/>
      <w:b/>
      <w:bCs/>
      <w:caps/>
      <w:lang w:eastAsia="zh-CN"/>
    </w:rPr>
  </w:style>
  <w:style w:type="paragraph" w:styleId="2a">
    <w:name w:val="toc 2"/>
    <w:basedOn w:val="a"/>
    <w:next w:val="a"/>
    <w:autoRedefine/>
    <w:uiPriority w:val="39"/>
    <w:qFormat/>
    <w:rsid w:val="00094F85"/>
    <w:pPr>
      <w:ind w:left="240"/>
    </w:pPr>
    <w:rPr>
      <w:rFonts w:eastAsia="SimSun"/>
      <w:smallCaps/>
      <w:lang w:eastAsia="zh-CN"/>
    </w:rPr>
  </w:style>
  <w:style w:type="paragraph" w:customStyle="1" w:styleId="S3">
    <w:name w:val="S_Обычный в таблице"/>
    <w:basedOn w:val="a"/>
    <w:rsid w:val="00094F85"/>
    <w:pPr>
      <w:spacing w:line="360" w:lineRule="auto"/>
      <w:jc w:val="center"/>
    </w:pPr>
    <w:rPr>
      <w:sz w:val="24"/>
      <w:szCs w:val="24"/>
      <w:lang w:eastAsia="ar-SA"/>
    </w:rPr>
  </w:style>
  <w:style w:type="character" w:customStyle="1" w:styleId="aff6">
    <w:name w:val="Текст сноски Знак"/>
    <w:basedOn w:val="a0"/>
    <w:link w:val="aff7"/>
    <w:semiHidden/>
    <w:rsid w:val="00094F85"/>
    <w:rPr>
      <w:rFonts w:ascii="Times New Roman" w:eastAsia="Times New Roman" w:hAnsi="Times New Roman"/>
    </w:rPr>
  </w:style>
  <w:style w:type="paragraph" w:styleId="aff7">
    <w:name w:val="footnote text"/>
    <w:basedOn w:val="a"/>
    <w:link w:val="aff6"/>
    <w:semiHidden/>
    <w:rsid w:val="00094F85"/>
    <w:rPr>
      <w:rFonts w:cstheme="minorBidi"/>
      <w:sz w:val="22"/>
      <w:szCs w:val="22"/>
      <w:lang w:eastAsia="en-US"/>
    </w:rPr>
  </w:style>
  <w:style w:type="character" w:customStyle="1" w:styleId="16">
    <w:name w:val="Текст сноски Знак1"/>
    <w:basedOn w:val="a0"/>
    <w:uiPriority w:val="99"/>
    <w:semiHidden/>
    <w:rsid w:val="00094F85"/>
    <w:rPr>
      <w:rFonts w:ascii="Times New Roman" w:eastAsia="Times New Roman" w:hAnsi="Times New Roman" w:cs="Times New Roman"/>
      <w:sz w:val="20"/>
      <w:szCs w:val="20"/>
      <w:lang w:eastAsia="ru-RU"/>
    </w:rPr>
  </w:style>
  <w:style w:type="paragraph" w:styleId="aff8">
    <w:name w:val="Plain Text"/>
    <w:basedOn w:val="a"/>
    <w:link w:val="aff9"/>
    <w:rsid w:val="00094F85"/>
    <w:rPr>
      <w:rFonts w:ascii="Courier New" w:hAnsi="Courier New"/>
    </w:rPr>
  </w:style>
  <w:style w:type="character" w:customStyle="1" w:styleId="aff9">
    <w:name w:val="Текст Знак"/>
    <w:basedOn w:val="a0"/>
    <w:link w:val="aff8"/>
    <w:rsid w:val="00094F85"/>
    <w:rPr>
      <w:rFonts w:ascii="Courier New" w:eastAsia="Times New Roman" w:hAnsi="Courier New" w:cs="Times New Roman"/>
      <w:sz w:val="20"/>
      <w:szCs w:val="20"/>
      <w:lang w:eastAsia="ru-RU"/>
    </w:rPr>
  </w:style>
  <w:style w:type="character" w:customStyle="1" w:styleId="17">
    <w:name w:val="Текст выноски Знак1"/>
    <w:rsid w:val="00094F85"/>
    <w:rPr>
      <w:rFonts w:ascii="Tahoma" w:eastAsia="SimSun" w:hAnsi="Tahoma" w:cs="Times New Roman"/>
      <w:sz w:val="16"/>
      <w:szCs w:val="16"/>
      <w:lang w:eastAsia="zh-CN"/>
    </w:rPr>
  </w:style>
  <w:style w:type="paragraph" w:customStyle="1" w:styleId="affa">
    <w:name w:val="Обычный в таблице"/>
    <w:basedOn w:val="a"/>
    <w:rsid w:val="00094F85"/>
    <w:pPr>
      <w:spacing w:line="360" w:lineRule="auto"/>
      <w:ind w:firstLine="709"/>
      <w:jc w:val="both"/>
    </w:pPr>
    <w:rPr>
      <w:sz w:val="28"/>
      <w:szCs w:val="28"/>
      <w:lang w:eastAsia="ar-SA"/>
    </w:rPr>
  </w:style>
  <w:style w:type="character" w:customStyle="1" w:styleId="18">
    <w:name w:val="Верхний колонтитул Знак1"/>
    <w:uiPriority w:val="99"/>
    <w:rsid w:val="00094F85"/>
    <w:rPr>
      <w:rFonts w:ascii="Times New Roman" w:eastAsia="Times New Roman" w:hAnsi="Times New Roman" w:cs="Times New Roman"/>
      <w:sz w:val="24"/>
      <w:szCs w:val="24"/>
      <w:lang w:eastAsia="ru-RU"/>
    </w:rPr>
  </w:style>
  <w:style w:type="paragraph" w:styleId="33">
    <w:name w:val="toc 3"/>
    <w:basedOn w:val="a"/>
    <w:next w:val="a"/>
    <w:autoRedefine/>
    <w:uiPriority w:val="39"/>
    <w:unhideWhenUsed/>
    <w:rsid w:val="00094F85"/>
    <w:pPr>
      <w:tabs>
        <w:tab w:val="left" w:pos="851"/>
        <w:tab w:val="right" w:leader="dot" w:pos="9684"/>
      </w:tabs>
      <w:spacing w:after="100"/>
      <w:ind w:left="480"/>
    </w:pPr>
    <w:rPr>
      <w:rFonts w:eastAsia="SimSun"/>
      <w:sz w:val="24"/>
      <w:szCs w:val="24"/>
      <w:lang w:eastAsia="zh-CN"/>
    </w:rPr>
  </w:style>
  <w:style w:type="paragraph" w:styleId="43">
    <w:name w:val="toc 4"/>
    <w:basedOn w:val="a"/>
    <w:next w:val="a"/>
    <w:autoRedefine/>
    <w:uiPriority w:val="39"/>
    <w:unhideWhenUsed/>
    <w:rsid w:val="00094F85"/>
    <w:pPr>
      <w:spacing w:after="100"/>
      <w:ind w:left="720"/>
    </w:pPr>
    <w:rPr>
      <w:rFonts w:eastAsia="SimSun"/>
      <w:sz w:val="24"/>
      <w:szCs w:val="24"/>
      <w:lang w:eastAsia="zh-CN"/>
    </w:rPr>
  </w:style>
  <w:style w:type="character" w:customStyle="1" w:styleId="19">
    <w:name w:val="Основной текст Знак1"/>
    <w:rsid w:val="00094F85"/>
    <w:rPr>
      <w:rFonts w:ascii="Times New Roman" w:eastAsia="Times New Roman" w:hAnsi="Times New Roman" w:cs="Times New Roman"/>
      <w:b/>
      <w:bCs/>
      <w:sz w:val="24"/>
      <w:szCs w:val="24"/>
      <w:lang w:eastAsia="ru-RU"/>
    </w:rPr>
  </w:style>
  <w:style w:type="paragraph" w:styleId="affb">
    <w:name w:val="Normal (Web)"/>
    <w:aliases w:val="Обычный (веб) Знак,Обычный (Web) Знак,Обычный (Web) Знак Знак Знак Знак Знак,Обычный (Web) Знак Знак Знак,Обычный (Web) Знак Знак Знак Знак,Обычный (Web),Обычный (веб)3"/>
    <w:basedOn w:val="a"/>
    <w:link w:val="1a"/>
    <w:unhideWhenUsed/>
    <w:qFormat/>
    <w:rsid w:val="00094F85"/>
    <w:pPr>
      <w:spacing w:after="183"/>
    </w:pPr>
    <w:rPr>
      <w:sz w:val="24"/>
      <w:szCs w:val="24"/>
      <w:lang w:eastAsia="en-US"/>
    </w:rPr>
  </w:style>
  <w:style w:type="character" w:customStyle="1" w:styleId="1a">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Обычный (Web) Знак1,Обычный (веб)3 Знак"/>
    <w:link w:val="affb"/>
    <w:locked/>
    <w:rsid w:val="00094F85"/>
    <w:rPr>
      <w:rFonts w:ascii="Times New Roman" w:eastAsia="Times New Roman" w:hAnsi="Times New Roman" w:cs="Times New Roman"/>
      <w:sz w:val="24"/>
      <w:szCs w:val="24"/>
    </w:rPr>
  </w:style>
  <w:style w:type="paragraph" w:styleId="affc">
    <w:name w:val="Body Text Indent"/>
    <w:basedOn w:val="a"/>
    <w:link w:val="affd"/>
    <w:rsid w:val="00094F85"/>
    <w:pPr>
      <w:spacing w:after="120"/>
      <w:ind w:left="283"/>
    </w:pPr>
    <w:rPr>
      <w:sz w:val="24"/>
      <w:szCs w:val="24"/>
      <w:lang w:eastAsia="en-US"/>
    </w:rPr>
  </w:style>
  <w:style w:type="character" w:customStyle="1" w:styleId="affd">
    <w:name w:val="Основной текст с отступом Знак"/>
    <w:basedOn w:val="a0"/>
    <w:link w:val="affc"/>
    <w:rsid w:val="00094F85"/>
    <w:rPr>
      <w:rFonts w:ascii="Times New Roman" w:eastAsia="Times New Roman" w:hAnsi="Times New Roman" w:cs="Times New Roman"/>
      <w:sz w:val="24"/>
      <w:szCs w:val="24"/>
    </w:rPr>
  </w:style>
  <w:style w:type="paragraph" w:customStyle="1" w:styleId="Style29">
    <w:name w:val="Style29"/>
    <w:basedOn w:val="a"/>
    <w:rsid w:val="00094F85"/>
    <w:pPr>
      <w:widowControl w:val="0"/>
      <w:autoSpaceDE w:val="0"/>
      <w:autoSpaceDN w:val="0"/>
      <w:adjustRightInd w:val="0"/>
      <w:spacing w:line="323" w:lineRule="exact"/>
      <w:ind w:firstLine="716"/>
      <w:jc w:val="both"/>
    </w:pPr>
    <w:rPr>
      <w:sz w:val="24"/>
      <w:szCs w:val="24"/>
    </w:rPr>
  </w:style>
  <w:style w:type="paragraph" w:customStyle="1" w:styleId="Style70">
    <w:name w:val="Style70"/>
    <w:basedOn w:val="a"/>
    <w:rsid w:val="00094F85"/>
    <w:pPr>
      <w:widowControl w:val="0"/>
      <w:autoSpaceDE w:val="0"/>
      <w:autoSpaceDN w:val="0"/>
      <w:adjustRightInd w:val="0"/>
      <w:spacing w:line="323" w:lineRule="exact"/>
      <w:ind w:firstLine="720"/>
      <w:jc w:val="both"/>
    </w:pPr>
    <w:rPr>
      <w:sz w:val="24"/>
      <w:szCs w:val="24"/>
    </w:rPr>
  </w:style>
  <w:style w:type="paragraph" w:customStyle="1" w:styleId="1b">
    <w:name w:val="Без интервала1"/>
    <w:rsid w:val="00094F85"/>
    <w:pPr>
      <w:spacing w:after="0" w:line="240" w:lineRule="auto"/>
    </w:pPr>
    <w:rPr>
      <w:rFonts w:ascii="Calibri" w:eastAsia="ヒラギノ角ゴ Pro W3" w:hAnsi="Calibri" w:cs="Times New Roman"/>
      <w:color w:val="000000"/>
      <w:szCs w:val="20"/>
      <w:lang w:val="en-US" w:eastAsia="ru-RU"/>
    </w:rPr>
  </w:style>
  <w:style w:type="paragraph" w:styleId="2b">
    <w:name w:val="List Continue 2"/>
    <w:basedOn w:val="a"/>
    <w:uiPriority w:val="99"/>
    <w:unhideWhenUsed/>
    <w:rsid w:val="000501B1"/>
    <w:pPr>
      <w:spacing w:after="120"/>
      <w:ind w:left="566"/>
      <w:contextualSpacing/>
    </w:pPr>
    <w:rPr>
      <w:sz w:val="24"/>
      <w:szCs w:val="24"/>
    </w:rPr>
  </w:style>
</w:styles>
</file>

<file path=word/webSettings.xml><?xml version="1.0" encoding="utf-8"?>
<w:webSettings xmlns:r="http://schemas.openxmlformats.org/officeDocument/2006/relationships" xmlns:w="http://schemas.openxmlformats.org/wordprocessingml/2006/main">
  <w:divs>
    <w:div w:id="176753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56A4D-C573-4E0B-B13C-2C9569A80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1693</Words>
  <Characters>9651</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Krasgp</Company>
  <LinksUpToDate>false</LinksUpToDate>
  <CharactersWithSpaces>11322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Устинова Людмила Геннадьевна</dc:creator>
  <cp:lastModifiedBy>m0150</cp:lastModifiedBy>
  <cp:revision>5</cp:revision>
  <cp:lastPrinted>2019-05-07T09:45:00Z</cp:lastPrinted>
  <dcterms:created xsi:type="dcterms:W3CDTF">2019-05-06T04:09:00Z</dcterms:created>
  <dcterms:modified xsi:type="dcterms:W3CDTF">2019-05-07T09:47:00Z</dcterms:modified>
</cp:coreProperties>
</file>